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5C50" w14:textId="17D85DF0" w:rsidR="00691D9C" w:rsidRPr="000879A1" w:rsidRDefault="000879A1" w:rsidP="000879A1">
      <w:pPr>
        <w:pStyle w:val="NormalWeb"/>
        <w:jc w:val="center"/>
        <w:rPr>
          <w:b/>
          <w:bCs/>
          <w:sz w:val="32"/>
          <w:szCs w:val="32"/>
        </w:rPr>
      </w:pPr>
      <w:r w:rsidRPr="000879A1">
        <w:rPr>
          <w:b/>
          <w:bCs/>
          <w:sz w:val="32"/>
          <w:szCs w:val="32"/>
        </w:rPr>
        <w:t xml:space="preserve">NEW FREE TRAINING FOR SCHOOLS </w:t>
      </w:r>
      <w:r>
        <w:rPr>
          <w:b/>
          <w:bCs/>
          <w:sz w:val="32"/>
          <w:szCs w:val="32"/>
        </w:rPr>
        <w:br/>
      </w:r>
      <w:r w:rsidRPr="000879A1">
        <w:rPr>
          <w:b/>
          <w:bCs/>
          <w:sz w:val="32"/>
          <w:szCs w:val="32"/>
        </w:rPr>
        <w:t>ON SUPPORTING HONGKONGER STUDENTS</w:t>
      </w:r>
    </w:p>
    <w:p w14:paraId="52850126" w14:textId="41C55AFF" w:rsidR="00691D9C" w:rsidRDefault="00691D9C" w:rsidP="00691D9C">
      <w:pPr>
        <w:pStyle w:val="NormalWeb"/>
      </w:pPr>
      <w:r>
        <w:t xml:space="preserve">Many schools are welcoming an increasing number of Hongkonger students, and there is a growing need for tailored support and understanding among school staff. In response, </w:t>
      </w:r>
      <w:r w:rsidR="00E24C9C">
        <w:t xml:space="preserve">the </w:t>
      </w:r>
      <w:proofErr w:type="gramStart"/>
      <w:r>
        <w:rPr>
          <w:b/>
          <w:bCs/>
        </w:rPr>
        <w:t>S</w:t>
      </w:r>
      <w:r w:rsidR="00E24C9C">
        <w:rPr>
          <w:b/>
          <w:bCs/>
        </w:rPr>
        <w:t xml:space="preserve">outh </w:t>
      </w:r>
      <w:r>
        <w:rPr>
          <w:b/>
          <w:bCs/>
        </w:rPr>
        <w:t>E</w:t>
      </w:r>
      <w:r w:rsidR="00E24C9C">
        <w:rPr>
          <w:b/>
          <w:bCs/>
        </w:rPr>
        <w:t>ast</w:t>
      </w:r>
      <w:proofErr w:type="gramEnd"/>
      <w:r w:rsidR="00E24C9C">
        <w:rPr>
          <w:b/>
          <w:bCs/>
        </w:rPr>
        <w:t xml:space="preserve"> </w:t>
      </w:r>
      <w:r>
        <w:rPr>
          <w:b/>
          <w:bCs/>
        </w:rPr>
        <w:t>S</w:t>
      </w:r>
      <w:r w:rsidR="00E24C9C">
        <w:rPr>
          <w:b/>
          <w:bCs/>
        </w:rPr>
        <w:t xml:space="preserve">trategic </w:t>
      </w:r>
      <w:r>
        <w:rPr>
          <w:b/>
          <w:bCs/>
        </w:rPr>
        <w:t>P</w:t>
      </w:r>
      <w:r w:rsidR="00E24C9C">
        <w:rPr>
          <w:b/>
          <w:bCs/>
        </w:rPr>
        <w:t xml:space="preserve">artnership for </w:t>
      </w:r>
      <w:r>
        <w:rPr>
          <w:b/>
          <w:bCs/>
        </w:rPr>
        <w:t>M</w:t>
      </w:r>
      <w:r w:rsidR="00E24C9C">
        <w:rPr>
          <w:b/>
          <w:bCs/>
        </w:rPr>
        <w:t>igration</w:t>
      </w:r>
      <w:r>
        <w:rPr>
          <w:b/>
          <w:bCs/>
        </w:rPr>
        <w:t xml:space="preserve"> is launching a new, sector-specific training</w:t>
      </w:r>
      <w:r>
        <w:t xml:space="preserve"> </w:t>
      </w:r>
      <w:r w:rsidRPr="004248E5">
        <w:rPr>
          <w:b/>
          <w:bCs/>
        </w:rPr>
        <w:t>designed especially for those working in</w:t>
      </w:r>
      <w:r>
        <w:t xml:space="preserve"> </w:t>
      </w:r>
      <w:r>
        <w:rPr>
          <w:b/>
          <w:bCs/>
        </w:rPr>
        <w:t>education</w:t>
      </w:r>
      <w:r>
        <w:t>.</w:t>
      </w:r>
    </w:p>
    <w:p w14:paraId="538A0305" w14:textId="77777777" w:rsidR="00691D9C" w:rsidRPr="004248E5" w:rsidRDefault="00691D9C" w:rsidP="00691D9C">
      <w:pPr>
        <w:pStyle w:val="NormalWeb"/>
      </w:pPr>
      <w:r w:rsidRPr="004248E5">
        <w:t>This training will cover:</w:t>
      </w:r>
    </w:p>
    <w:p w14:paraId="70A2A617" w14:textId="77777777" w:rsidR="00691D9C" w:rsidRDefault="00691D9C" w:rsidP="00691D9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An introduction to Hong Kong and its cultural context</w:t>
      </w:r>
    </w:p>
    <w:p w14:paraId="2ACAA0F1" w14:textId="77777777" w:rsidR="00691D9C" w:rsidRDefault="00691D9C" w:rsidP="00691D9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A brief overview of political developments in recent years and reasons for migration</w:t>
      </w:r>
    </w:p>
    <w:p w14:paraId="3A8CF646" w14:textId="77777777" w:rsidR="00691D9C" w:rsidRDefault="00691D9C" w:rsidP="00691D9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Understanding the British National (Overseas) visa scheme</w:t>
      </w:r>
    </w:p>
    <w:p w14:paraId="4CD0A229" w14:textId="77777777" w:rsidR="00691D9C" w:rsidRDefault="00691D9C" w:rsidP="00691D9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Insights into the Hongkonger community in the UK, including:</w:t>
      </w:r>
    </w:p>
    <w:p w14:paraId="7AE9EAB7" w14:textId="77777777" w:rsidR="00691D9C" w:rsidRDefault="00691D9C" w:rsidP="00691D9C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Cultural sensitivity</w:t>
      </w:r>
    </w:p>
    <w:p w14:paraId="7ADE56ED" w14:textId="77777777" w:rsidR="00691D9C" w:rsidRDefault="00691D9C" w:rsidP="00691D9C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Mental health and wellbeing</w:t>
      </w:r>
    </w:p>
    <w:p w14:paraId="3EB9CA65" w14:textId="77777777" w:rsidR="00691D9C" w:rsidRDefault="00691D9C" w:rsidP="00691D9C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Safety, security, and community tensions</w:t>
      </w:r>
    </w:p>
    <w:p w14:paraId="789647C0" w14:textId="77777777" w:rsidR="00691D9C" w:rsidRDefault="00691D9C" w:rsidP="00691D9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Key differences between UK and Hong Kong school systems</w:t>
      </w:r>
    </w:p>
    <w:p w14:paraId="384B8065" w14:textId="77777777" w:rsidR="00691D9C" w:rsidRDefault="00691D9C" w:rsidP="00691D9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Practical tips for engaging with Hongkonger students and parents</w:t>
      </w:r>
    </w:p>
    <w:p w14:paraId="43896F0B" w14:textId="77777777" w:rsidR="00691D9C" w:rsidRDefault="00691D9C" w:rsidP="00691D9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Signposting to UK–Hong Kong community organisations and resources</w:t>
      </w:r>
    </w:p>
    <w:p w14:paraId="439685C2" w14:textId="77777777" w:rsidR="00691D9C" w:rsidRDefault="00691D9C" w:rsidP="00691D9C">
      <w:pPr>
        <w:pStyle w:val="NormalWeb"/>
        <w:rPr>
          <w:b/>
          <w:bCs/>
        </w:rPr>
      </w:pPr>
      <w:r>
        <w:rPr>
          <w:b/>
          <w:bCs/>
        </w:rPr>
        <w:t>Training details</w:t>
      </w:r>
    </w:p>
    <w:p w14:paraId="00964350" w14:textId="77777777" w:rsidR="00691D9C" w:rsidRPr="004248E5" w:rsidRDefault="00691D9C" w:rsidP="00691D9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4248E5">
        <w:rPr>
          <w:rFonts w:eastAsia="Times New Roman"/>
          <w14:ligatures w14:val="none"/>
        </w:rPr>
        <w:t>Date &amp; Time: </w:t>
      </w:r>
      <w:r w:rsidRPr="004248E5">
        <w:rPr>
          <w:rFonts w:eastAsia="Times New Roman"/>
          <w14:ligatures w14:val="none"/>
        </w:rPr>
        <w:br/>
        <w:t>- 15 October 2025 (Wednesday) 4:00 p.m. - 5:00 p.m.</w:t>
      </w:r>
      <w:r w:rsidRPr="004248E5">
        <w:rPr>
          <w:rFonts w:eastAsia="Times New Roman"/>
          <w14:ligatures w14:val="none"/>
        </w:rPr>
        <w:br/>
        <w:t>- 14 November 2025 (Friday) 4:00 p.m. - 5:00 p.m.</w:t>
      </w:r>
    </w:p>
    <w:p w14:paraId="1FA113C1" w14:textId="77777777" w:rsidR="00691D9C" w:rsidRPr="004248E5" w:rsidRDefault="00691D9C" w:rsidP="00691D9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4248E5">
        <w:rPr>
          <w:rFonts w:eastAsia="Times New Roman"/>
          <w14:ligatures w14:val="none"/>
        </w:rPr>
        <w:t>Duration: 1 hour 15 minutes</w:t>
      </w:r>
    </w:p>
    <w:p w14:paraId="017F95BB" w14:textId="77777777" w:rsidR="00691D9C" w:rsidRPr="004248E5" w:rsidRDefault="00691D9C" w:rsidP="00691D9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14:ligatures w14:val="none"/>
        </w:rPr>
      </w:pPr>
      <w:r w:rsidRPr="004248E5">
        <w:rPr>
          <w:rFonts w:eastAsia="Times New Roman"/>
          <w14:ligatures w14:val="none"/>
        </w:rPr>
        <w:t>Maximum capacity: 15 participants per session</w:t>
      </w:r>
    </w:p>
    <w:p w14:paraId="169FD1E8" w14:textId="77777777" w:rsidR="00691D9C" w:rsidRPr="00E24C9C" w:rsidRDefault="00691D9C" w:rsidP="00691D9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  <w:bCs/>
          <w14:ligatures w14:val="none"/>
        </w:rPr>
      </w:pPr>
      <w:r w:rsidRPr="004248E5">
        <w:rPr>
          <w:rFonts w:eastAsia="Times New Roman"/>
          <w14:ligatures w14:val="none"/>
        </w:rPr>
        <w:t>Registration:</w:t>
      </w:r>
      <w:r>
        <w:rPr>
          <w:rFonts w:eastAsia="Times New Roman"/>
          <w:b/>
          <w:bCs/>
          <w14:ligatures w14:val="none"/>
        </w:rPr>
        <w:t> </w:t>
      </w:r>
      <w:hyperlink r:id="rId7" w:history="1">
        <w:r w:rsidRPr="00E24C9C">
          <w:rPr>
            <w:rStyle w:val="Hyperlink"/>
            <w:rFonts w:eastAsia="Times New Roman"/>
            <w:b/>
            <w:bCs/>
            <w14:ligatures w14:val="none"/>
          </w:rPr>
          <w:t>https://forms.office.com/e/cTJFmzjgfe</w:t>
        </w:r>
      </w:hyperlink>
      <w:r w:rsidRPr="00E24C9C">
        <w:rPr>
          <w:rFonts w:eastAsia="Times New Roman"/>
          <w:b/>
          <w:bCs/>
          <w:color w:val="E97132"/>
          <w14:ligatures w14:val="none"/>
        </w:rPr>
        <w:t xml:space="preserve"> </w:t>
      </w:r>
    </w:p>
    <w:p w14:paraId="22973823" w14:textId="77777777" w:rsidR="00E24C9C" w:rsidRDefault="00691D9C" w:rsidP="00E24C9C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Tailored Briefing Sessions</w:t>
      </w:r>
    </w:p>
    <w:p w14:paraId="3AB5A73A" w14:textId="1F15CE47" w:rsidR="00691D9C" w:rsidRPr="00E24C9C" w:rsidRDefault="00691D9C" w:rsidP="00E24C9C">
      <w:pPr>
        <w:pStyle w:val="NormalWeb"/>
        <w:spacing w:before="0" w:beforeAutospacing="0" w:after="0" w:afterAutospacing="0"/>
        <w:rPr>
          <w:b/>
          <w:bCs/>
        </w:rPr>
      </w:pPr>
      <w:r>
        <w:t xml:space="preserve">If your school has </w:t>
      </w:r>
      <w:r w:rsidRPr="004248E5">
        <w:t>5 or more staff members interested, we</w:t>
      </w:r>
      <w:r>
        <w:t xml:space="preserve"> are happy to offer a </w:t>
      </w:r>
      <w:r>
        <w:rPr>
          <w:b/>
          <w:bCs/>
        </w:rPr>
        <w:t>bespoke 60-minute session</w:t>
      </w:r>
      <w:r>
        <w:t xml:space="preserve"> tailored to your setting. To arrange this, please contact </w:t>
      </w:r>
      <w:proofErr w:type="spellStart"/>
      <w:r w:rsidRPr="004248E5">
        <w:t>Victina</w:t>
      </w:r>
      <w:proofErr w:type="spellEnd"/>
      <w:r w:rsidRPr="004248E5">
        <w:t xml:space="preserve"> </w:t>
      </w:r>
      <w:r>
        <w:t xml:space="preserve">at </w:t>
      </w:r>
      <w:hyperlink r:id="rId8" w:history="1">
        <w:r>
          <w:rPr>
            <w:rStyle w:val="Hyperlink"/>
          </w:rPr>
          <w:t>HKbusiness_employment@secouncils.gov.uk</w:t>
        </w:r>
      </w:hyperlink>
      <w:r>
        <w:t xml:space="preserve">. </w:t>
      </w:r>
    </w:p>
    <w:p w14:paraId="65DD34C9" w14:textId="77777777" w:rsidR="00691D9C" w:rsidRDefault="00691D9C" w:rsidP="00691D9C">
      <w:pPr>
        <w:pStyle w:val="NormalWeb"/>
      </w:pPr>
      <w:r>
        <w:t>If you have any questions about the training or how to register, don’t hesitate to get in touch. We look forward to welcoming you.</w:t>
      </w:r>
    </w:p>
    <w:p w14:paraId="1385317D" w14:textId="77777777" w:rsidR="00691D9C" w:rsidRDefault="00691D9C" w:rsidP="00691D9C">
      <w:pPr>
        <w:rPr>
          <w:b/>
          <w:bCs/>
        </w:rPr>
      </w:pPr>
      <w:proofErr w:type="spellStart"/>
      <w:r>
        <w:rPr>
          <w:b/>
          <w:bCs/>
        </w:rPr>
        <w:t>Victina</w:t>
      </w:r>
      <w:proofErr w:type="spellEnd"/>
      <w:r>
        <w:rPr>
          <w:b/>
          <w:bCs/>
        </w:rPr>
        <w:t xml:space="preserve"> Tse</w:t>
      </w:r>
    </w:p>
    <w:p w14:paraId="77C84373" w14:textId="77777777" w:rsidR="00691D9C" w:rsidRDefault="00691D9C" w:rsidP="00691D9C">
      <w:r>
        <w:t>Employment &amp; Business Advisor</w:t>
      </w:r>
    </w:p>
    <w:p w14:paraId="58D09813" w14:textId="77777777" w:rsidR="00691D9C" w:rsidRDefault="00691D9C" w:rsidP="00691D9C">
      <w:proofErr w:type="gramStart"/>
      <w:r>
        <w:t>South East</w:t>
      </w:r>
      <w:proofErr w:type="gramEnd"/>
      <w:r>
        <w:t xml:space="preserve"> Strategic Partnership for Migration</w:t>
      </w:r>
    </w:p>
    <w:p w14:paraId="3C80EA2F" w14:textId="77777777" w:rsidR="00691D9C" w:rsidRDefault="00691D9C" w:rsidP="00691D9C">
      <w:hyperlink r:id="rId9" w:history="1">
        <w:r>
          <w:rPr>
            <w:rStyle w:val="Hyperlink"/>
            <w:color w:val="0563C1"/>
          </w:rPr>
          <w:t>HKbusiness_employment@secouncils.gov.uk</w:t>
        </w:r>
      </w:hyperlink>
      <w:r>
        <w:t xml:space="preserve"> </w:t>
      </w:r>
    </w:p>
    <w:p w14:paraId="38A4CFE9" w14:textId="77777777" w:rsidR="00691D9C" w:rsidRDefault="00691D9C" w:rsidP="00691D9C">
      <w:r>
        <w:t>078 7979 5240</w:t>
      </w:r>
    </w:p>
    <w:p w14:paraId="70D61F15" w14:textId="7873E1E1" w:rsidR="000E54C0" w:rsidRDefault="00691D9C">
      <w:r>
        <w:t>My working days are typically Wednesday and Friday</w:t>
      </w:r>
    </w:p>
    <w:p w14:paraId="05FFAC62" w14:textId="629881E6" w:rsidR="000879A1" w:rsidRPr="000879A1" w:rsidRDefault="000879A1" w:rsidP="000879A1"/>
    <w:sectPr w:rsidR="000879A1" w:rsidRPr="000879A1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18CA9" w14:textId="77777777" w:rsidR="00691D9C" w:rsidRDefault="00691D9C" w:rsidP="00691D9C">
      <w:r>
        <w:separator/>
      </w:r>
    </w:p>
  </w:endnote>
  <w:endnote w:type="continuationSeparator" w:id="0">
    <w:p w14:paraId="2A8FA538" w14:textId="77777777" w:rsidR="00691D9C" w:rsidRDefault="00691D9C" w:rsidP="0069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C666" w14:textId="727FC1F3" w:rsidR="00691D9C" w:rsidRDefault="00691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064BB" w14:textId="50D06290" w:rsidR="00691D9C" w:rsidRDefault="00691D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79591" w14:textId="5287C6E0" w:rsidR="00691D9C" w:rsidRDefault="00691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599D8" w14:textId="77777777" w:rsidR="00691D9C" w:rsidRDefault="00691D9C" w:rsidP="00691D9C">
      <w:r>
        <w:separator/>
      </w:r>
    </w:p>
  </w:footnote>
  <w:footnote w:type="continuationSeparator" w:id="0">
    <w:p w14:paraId="21C0314C" w14:textId="77777777" w:rsidR="00691D9C" w:rsidRDefault="00691D9C" w:rsidP="00691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852C5"/>
    <w:multiLevelType w:val="multilevel"/>
    <w:tmpl w:val="368A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8262F"/>
    <w:multiLevelType w:val="multilevel"/>
    <w:tmpl w:val="475C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630172">
    <w:abstractNumId w:val="0"/>
  </w:num>
  <w:num w:numId="2" w16cid:durableId="142510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9C"/>
    <w:rsid w:val="000879A1"/>
    <w:rsid w:val="000E54C0"/>
    <w:rsid w:val="00376822"/>
    <w:rsid w:val="004248E5"/>
    <w:rsid w:val="00500A2D"/>
    <w:rsid w:val="00691D9C"/>
    <w:rsid w:val="007A51DB"/>
    <w:rsid w:val="008542D1"/>
    <w:rsid w:val="00B32E40"/>
    <w:rsid w:val="00C27122"/>
    <w:rsid w:val="00D35DFF"/>
    <w:rsid w:val="00DF6BD1"/>
    <w:rsid w:val="00E2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3695"/>
  <w15:chartTrackingRefBased/>
  <w15:docId w15:val="{32CCC9DA-C5B5-4950-A3A1-A4B222DC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9C"/>
    <w:rPr>
      <w:rFonts w:ascii="Aptos" w:hAnsi="Aptos" w:cs="Aptos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D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D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D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D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D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D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D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D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91D9C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691D9C"/>
    <w:pPr>
      <w:spacing w:before="100" w:beforeAutospacing="1" w:after="100" w:afterAutospacing="1"/>
    </w:pPr>
    <w:rPr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D9C"/>
    <w:rPr>
      <w:rFonts w:ascii="Aptos" w:hAnsi="Aptos" w:cs="Aptos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business_employment@secouncils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forms.office.com%2Fe%2FcTJFmzjgfe&amp;data=05%7C02%7CEmily.Waddilove%40wokingham.gov.uk%7Cc60e6a44c6b943ad148308ddcf77b307%7C996ee15c0b3e4a6f8e65120a9a51821a%7C0%7C0%7C638894835242539454%7CUnknown%7CTWFpbGZsb3d8eyJFbXB0eU1hcGkiOnRydWUsIlYiOiIwLjAuMDAwMCIsIlAiOiJXaW4zMiIsIkFOIjoiTWFpbCIsIldUIjoyfQ%3D%3D%7C0%7C%7C%7C&amp;sdata=2BDw7gfLrJAu19hLfJG8jnqQ79zGpuME25wlfrkrweI%3D&amp;reserved=0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Kbusiness_employment@secouncils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2007</Characters>
  <Application>Microsoft Office Word</Application>
  <DocSecurity>4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Waddilove</dc:creator>
  <cp:keywords/>
  <dc:description/>
  <cp:lastModifiedBy>Catharine Newport</cp:lastModifiedBy>
  <cp:revision>2</cp:revision>
  <dcterms:created xsi:type="dcterms:W3CDTF">2025-09-11T09:13:00Z</dcterms:created>
  <dcterms:modified xsi:type="dcterms:W3CDTF">2025-09-11T09:13:00Z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2025-09-04T16:20:33Z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2de44fe3-a43d-46e0-aa6f-1c6269f26917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