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20CA" w:rsidR="007342C0" w:rsidP="00F97896" w:rsidRDefault="00F97896" w14:paraId="2E158B11" w14:textId="7A3F8C38">
      <w:pPr>
        <w:pStyle w:val="Title"/>
        <w:ind w:left="284" w:right="260"/>
        <w:rPr>
          <w:sz w:val="48"/>
          <w:szCs w:val="48"/>
        </w:rPr>
      </w:pPr>
      <w:r w:rsidRPr="006620CA">
        <w:rPr>
          <w:sz w:val="48"/>
          <w:szCs w:val="48"/>
        </w:rPr>
        <w:t xml:space="preserve">Guidance on </w:t>
      </w:r>
      <w:r w:rsidRPr="006620CA" w:rsidR="007342C0">
        <w:rPr>
          <w:sz w:val="48"/>
          <w:szCs w:val="48"/>
        </w:rPr>
        <w:t xml:space="preserve">Exceptional Needs Funding </w:t>
      </w:r>
    </w:p>
    <w:p w:rsidRPr="00ED7F84" w:rsidR="007342C0" w:rsidP="00F97896" w:rsidRDefault="006620CA" w14:paraId="2C673123" w14:textId="77D02615">
      <w:pPr>
        <w:pStyle w:val="Heading1"/>
        <w:ind w:left="284" w:right="260"/>
      </w:pPr>
      <w:r>
        <w:t>Background:</w:t>
      </w:r>
    </w:p>
    <w:p w:rsidR="00457C0A" w:rsidP="00F97896" w:rsidRDefault="00457C0A" w14:paraId="620A48FB" w14:textId="77777777">
      <w:pPr>
        <w:ind w:left="284" w:right="260"/>
      </w:pPr>
    </w:p>
    <w:p w:rsidR="006620CA" w:rsidP="002D3A35" w:rsidRDefault="007342C0" w14:paraId="6CD91193" w14:textId="77777777">
      <w:pPr>
        <w:ind w:left="567" w:right="260"/>
      </w:pPr>
      <w:r>
        <w:t xml:space="preserve">Wokingham’s Inclusion Group </w:t>
      </w:r>
      <w:r w:rsidR="006620CA">
        <w:t>was</w:t>
      </w:r>
      <w:r>
        <w:t xml:space="preserve"> a headteacher</w:t>
      </w:r>
      <w:r w:rsidR="001C157A">
        <w:t>-</w:t>
      </w:r>
      <w:r>
        <w:t>led panel representing each sector and phase of Wokingham’s family of schools. The Group, in partnership with the Local Authority overs</w:t>
      </w:r>
      <w:r w:rsidR="006620CA">
        <w:t>aw</w:t>
      </w:r>
      <w:r>
        <w:t xml:space="preserve"> the allocation of a ring-fenced budget of High Needs funding to </w:t>
      </w:r>
      <w:r w:rsidR="00F97896">
        <w:t xml:space="preserve">support </w:t>
      </w:r>
      <w:r>
        <w:t>local schools and groups of schools for the purposes set out below.</w:t>
      </w:r>
      <w:r w:rsidR="006620CA">
        <w:t xml:space="preserve">  </w:t>
      </w:r>
    </w:p>
    <w:p w:rsidR="006620CA" w:rsidP="002D3A35" w:rsidRDefault="006620CA" w14:paraId="0D1A3BB7" w14:textId="77777777">
      <w:pPr>
        <w:ind w:left="567" w:right="260"/>
      </w:pPr>
    </w:p>
    <w:p w:rsidR="007342C0" w:rsidP="002D3A35" w:rsidRDefault="006620CA" w14:paraId="20B030E3" w14:textId="25AA47FE">
      <w:pPr>
        <w:ind w:left="567" w:right="260"/>
      </w:pPr>
      <w:r>
        <w:t xml:space="preserve">As this group has since disbanded, these applications will now be heard through the SEN Panel, monitored by Children’s Commissioning with finances overseen by school’s finance.  </w:t>
      </w:r>
      <w:r w:rsidRPr="006620CA">
        <w:t xml:space="preserve">Please </w:t>
      </w:r>
      <w:r w:rsidRPr="006620CA" w:rsidR="00FC0DBF">
        <w:t>note</w:t>
      </w:r>
      <w:r>
        <w:t xml:space="preserve"> </w:t>
      </w:r>
      <w:r w:rsidRPr="006620CA">
        <w:t>there are no guarantees that this funding will be available as there is a finite budget allocated.</w:t>
      </w:r>
    </w:p>
    <w:p w:rsidRPr="00F97896" w:rsidR="00F97896" w:rsidP="006620CA" w:rsidRDefault="00F65B3B" w14:paraId="62B4CBD5" w14:textId="5078545E">
      <w:pPr>
        <w:pStyle w:val="Heading1"/>
        <w:ind w:right="401"/>
      </w:pPr>
      <w:r w:rsidRPr="006620CA">
        <w:rPr>
          <w:b/>
          <w:bCs/>
          <w:sz w:val="28"/>
          <w:szCs w:val="28"/>
          <w:u w:val="single"/>
        </w:rPr>
        <w:t xml:space="preserve">EXCEPTIONAL NEEDS FUNDING </w:t>
      </w:r>
      <w:r w:rsidRPr="006620CA" w:rsidR="006620CA">
        <w:rPr>
          <w:b/>
          <w:bCs/>
          <w:sz w:val="28"/>
          <w:szCs w:val="28"/>
          <w:u w:val="single"/>
        </w:rPr>
        <w:t>CRITERIA:</w:t>
      </w:r>
    </w:p>
    <w:p w:rsidR="006620CA" w:rsidP="00F97896" w:rsidRDefault="00F65B3B" w14:paraId="52E9AD36" w14:textId="659AFF28">
      <w:pPr>
        <w:ind w:left="567" w:right="401"/>
      </w:pPr>
      <w:r>
        <w:t xml:space="preserve">Pupils with complex SEN may be entering the local education system </w:t>
      </w:r>
      <w:r w:rsidRPr="006620CA">
        <w:t>for the first time</w:t>
      </w:r>
      <w:r>
        <w:t xml:space="preserve"> (e.g. new arrivals in-borough or children who have been out of the school system) where there is clear evidence of a high level of need likely to result in the award of an Education Health and Care Plan (EHCP) BUT are at the start of the statutory process. In such cases additional resources may be urgently required in order that a school place can be made available. </w:t>
      </w:r>
    </w:p>
    <w:p w:rsidRPr="004C154A" w:rsidR="00F65B3B" w:rsidP="00F97896" w:rsidRDefault="00F65B3B" w14:paraId="1E50CA9C" w14:textId="22511F42">
      <w:pPr>
        <w:ind w:left="567" w:right="401"/>
      </w:pPr>
      <w:r>
        <w:t>Where the following criteri</w:t>
      </w:r>
      <w:r w:rsidR="000560A0">
        <w:t>a</w:t>
      </w:r>
      <w:r>
        <w:t xml:space="preserve"> are met</w:t>
      </w:r>
      <w:r w:rsidR="006620CA">
        <w:t xml:space="preserve">, </w:t>
      </w:r>
      <w:r>
        <w:t>applications for Exceptional Needs Funding will be considered</w:t>
      </w:r>
      <w:r w:rsidR="006620CA">
        <w:t>:</w:t>
      </w:r>
      <w:r w:rsidR="00AA4CF5">
        <w:t xml:space="preserve"> </w:t>
      </w:r>
    </w:p>
    <w:p w:rsidR="00F65B3B" w:rsidP="00F97896" w:rsidRDefault="00F65B3B" w14:paraId="1C797E2B" w14:textId="77777777">
      <w:pPr>
        <w:ind w:left="567" w:right="401"/>
      </w:pPr>
    </w:p>
    <w:p w:rsidR="00F65B3B" w:rsidP="00C25EDB" w:rsidRDefault="00F65B3B" w14:paraId="7BE9F3A3" w14:textId="77777777">
      <w:pPr>
        <w:pStyle w:val="ListParagraph"/>
        <w:numPr>
          <w:ilvl w:val="0"/>
          <w:numId w:val="6"/>
        </w:numPr>
        <w:spacing w:after="120"/>
        <w:ind w:left="567" w:right="403" w:firstLine="0"/>
      </w:pPr>
      <w:r>
        <w:t xml:space="preserve">A child, without an EHCP, entering the education system (at any phase) </w:t>
      </w:r>
      <w:r w:rsidRPr="006620CA">
        <w:rPr>
          <w:u w:val="single"/>
        </w:rPr>
        <w:t>for the first time</w:t>
      </w:r>
      <w:r>
        <w:t xml:space="preserve"> who has significant needs from the outset and who would not be able to access the setting without a high level of support.</w:t>
      </w:r>
    </w:p>
    <w:p w:rsidR="00E15752" w:rsidP="00E15752" w:rsidRDefault="00E15752" w14:paraId="22512E0F" w14:textId="4D38297E">
      <w:pPr>
        <w:pStyle w:val="ListParagraph"/>
        <w:numPr>
          <w:ilvl w:val="1"/>
          <w:numId w:val="6"/>
        </w:numPr>
        <w:spacing w:after="60"/>
        <w:ind w:right="403"/>
        <w:contextualSpacing w:val="0"/>
      </w:pPr>
      <w:r>
        <w:t>The level of needs must be such that there is a high likelihood the child will meet thresholds for an EHC Plan and in the application, this must be supported by at least one suitably qualified professional external to the school (this can include</w:t>
      </w:r>
      <w:r w:rsidR="00882845">
        <w:t>, but is not limited to,</w:t>
      </w:r>
      <w:r>
        <w:t xml:space="preserve"> an assessment from one of Wokingham’s commissioned specialist outreach services provided by Addington School, Foundry College, or The Grove at Highwood Primary School).</w:t>
      </w:r>
    </w:p>
    <w:p w:rsidR="00E15752" w:rsidP="41F3DF14" w:rsidRDefault="00E15752" w14:paraId="7537715D" w14:textId="57B6BE55" w14:noSpellErr="1">
      <w:pPr>
        <w:pStyle w:val="ListParagraph"/>
        <w:numPr>
          <w:ilvl w:val="1"/>
          <w:numId w:val="6"/>
        </w:numPr>
        <w:spacing w:after="120"/>
        <w:ind w:right="403"/>
        <w:rPr/>
      </w:pPr>
      <w:r w:rsidR="00E15752">
        <w:rPr/>
        <w:t xml:space="preserve">This funding can only be provided to pupils who attend school within Wokingham’s borders including those who are resident in other areas but attend </w:t>
      </w:r>
      <w:commentRangeStart w:id="0"/>
      <w:r w:rsidR="00E15752">
        <w:rPr/>
        <w:t>schools</w:t>
      </w:r>
      <w:commentRangeEnd w:id="0"/>
      <w:r>
        <w:rPr>
          <w:rStyle w:val="CommentReference"/>
        </w:rPr>
        <w:commentReference w:id="0"/>
      </w:r>
      <w:r w:rsidR="00E15752">
        <w:rPr/>
        <w:t xml:space="preserve"> within the area; High Needs Block funding is allocated to Wokingham to meet the needs of local pupils so in these circumstances the short-term funding is provided on the basis that meeting these pupil’s needs will be of benefit to the wider school community.</w:t>
      </w:r>
    </w:p>
    <w:p w:rsidRPr="00882845" w:rsidR="00882845" w:rsidP="00480B49" w:rsidRDefault="00882845" w14:paraId="5AFB2AFF" w14:textId="2FEA1088">
      <w:pPr>
        <w:pStyle w:val="ListParagraph"/>
        <w:numPr>
          <w:ilvl w:val="1"/>
          <w:numId w:val="6"/>
        </w:numPr>
        <w:spacing w:after="120"/>
        <w:ind w:right="403"/>
        <w:contextualSpacing w:val="0"/>
      </w:pPr>
      <w:r w:rsidRPr="00882845">
        <w:t>Please note: Reception-aged children who have attended a pre-school setting and have had the opportunity to access support via that setting, would not be eligible for ENF.</w:t>
      </w:r>
    </w:p>
    <w:p w:rsidR="00F65B3B" w:rsidP="00B517BE" w:rsidRDefault="00F65B3B" w14:paraId="5934A102" w14:textId="77777777">
      <w:pPr>
        <w:pStyle w:val="NoSpacing"/>
      </w:pPr>
      <w:r>
        <w:t>OR</w:t>
      </w:r>
    </w:p>
    <w:p w:rsidR="00F65B3B" w:rsidP="00C25EDB" w:rsidRDefault="00F65B3B" w14:paraId="5311C00A" w14:textId="3140CAB7">
      <w:pPr>
        <w:pStyle w:val="ListParagraph"/>
        <w:numPr>
          <w:ilvl w:val="0"/>
          <w:numId w:val="6"/>
        </w:numPr>
        <w:spacing w:after="120"/>
        <w:ind w:left="567" w:right="403" w:firstLine="0"/>
      </w:pPr>
      <w:r>
        <w:t xml:space="preserve">A child from another Local Authority moving to Wokingham, without an EHCP, who exhibits a level of significant need </w:t>
      </w:r>
      <w:r w:rsidR="00144565">
        <w:t>from</w:t>
      </w:r>
      <w:r>
        <w:t xml:space="preserve"> the outset and who may have begun the EHCP process in another authority prior to their move.</w:t>
      </w:r>
      <w:r w:rsidR="006620CA">
        <w:t xml:space="preserve"> </w:t>
      </w:r>
    </w:p>
    <w:p w:rsidR="00F65B3B" w:rsidP="00B517BE" w:rsidRDefault="00F65B3B" w14:paraId="6B011234" w14:textId="77777777">
      <w:pPr>
        <w:pStyle w:val="NoSpacing"/>
      </w:pPr>
      <w:r>
        <w:lastRenderedPageBreak/>
        <w:t>OR</w:t>
      </w:r>
    </w:p>
    <w:p w:rsidRPr="006500E0" w:rsidR="006500E0" w:rsidP="005E172C" w:rsidRDefault="00F65B3B" w14:paraId="703B29B7" w14:textId="77777777">
      <w:pPr>
        <w:pStyle w:val="ListParagraph"/>
        <w:numPr>
          <w:ilvl w:val="0"/>
          <w:numId w:val="6"/>
        </w:numPr>
        <w:spacing w:after="60"/>
        <w:ind w:left="567" w:right="403" w:firstLine="0"/>
        <w:contextualSpacing w:val="0"/>
        <w:rPr>
          <w:sz w:val="48"/>
          <w:szCs w:val="48"/>
        </w:rPr>
      </w:pPr>
      <w:r>
        <w:t>A child within the education system for whom there has been a</w:t>
      </w:r>
      <w:r w:rsidR="00882845">
        <w:t xml:space="preserve"> </w:t>
      </w:r>
      <w:r>
        <w:t>life-changing event that has significantly impacted their access to education/learning.</w:t>
      </w:r>
      <w:r w:rsidR="00442592">
        <w:t xml:space="preserve">  (Schools will need to outline what this event is and how it has impacted the education/learning of the child.)</w:t>
      </w:r>
    </w:p>
    <w:p w:rsidR="006500E0" w:rsidP="006500E0" w:rsidRDefault="006500E0" w14:paraId="73049911" w14:textId="77777777">
      <w:pPr>
        <w:spacing w:after="60"/>
        <w:ind w:right="403"/>
      </w:pPr>
      <w:r>
        <w:t>The panel will consider the impact of a life-changing event on a case-by-case basis.  However, for guidance, some examples of life-changing events could be:</w:t>
      </w:r>
    </w:p>
    <w:p w:rsidR="006500E0" w:rsidP="006500E0" w:rsidRDefault="006500E0" w14:paraId="12711E89" w14:textId="77777777">
      <w:pPr>
        <w:pStyle w:val="ListParagraph"/>
        <w:numPr>
          <w:ilvl w:val="2"/>
          <w:numId w:val="6"/>
        </w:numPr>
        <w:spacing w:after="60"/>
        <w:ind w:right="403"/>
        <w:contextualSpacing w:val="0"/>
      </w:pPr>
      <w:r>
        <w:t>An illness which has significantly impacted the child’s ability to access education or make progress</w:t>
      </w:r>
    </w:p>
    <w:p w:rsidR="006500E0" w:rsidP="006500E0" w:rsidRDefault="006500E0" w14:paraId="18AD1CE7" w14:textId="77777777">
      <w:pPr>
        <w:pStyle w:val="ListParagraph"/>
        <w:numPr>
          <w:ilvl w:val="2"/>
          <w:numId w:val="6"/>
        </w:numPr>
        <w:spacing w:after="60"/>
        <w:ind w:right="403"/>
        <w:contextualSpacing w:val="0"/>
      </w:pPr>
      <w:r>
        <w:t>A significant housing crisis</w:t>
      </w:r>
    </w:p>
    <w:p w:rsidR="006500E0" w:rsidP="006500E0" w:rsidRDefault="006500E0" w14:paraId="443A870F" w14:textId="2B251F15">
      <w:pPr>
        <w:pStyle w:val="ListParagraph"/>
        <w:numPr>
          <w:ilvl w:val="2"/>
          <w:numId w:val="6"/>
        </w:numPr>
        <w:spacing w:after="60"/>
        <w:ind w:right="403"/>
        <w:contextualSpacing w:val="0"/>
      </w:pPr>
      <w:r>
        <w:t xml:space="preserve">Loss of a </w:t>
      </w:r>
      <w:r>
        <w:t>significant person in their life (e.g. parent/carer)</w:t>
      </w:r>
    </w:p>
    <w:p w:rsidRPr="006500E0" w:rsidR="009B6A05" w:rsidP="006500E0" w:rsidRDefault="009B6A05" w14:paraId="306A6FD8" w14:textId="04DEBE67">
      <w:pPr>
        <w:spacing w:after="60"/>
        <w:ind w:right="403"/>
        <w:rPr>
          <w:sz w:val="48"/>
          <w:szCs w:val="48"/>
        </w:rPr>
      </w:pPr>
      <w:r w:rsidRPr="006500E0">
        <w:rPr>
          <w:sz w:val="48"/>
          <w:szCs w:val="48"/>
        </w:rPr>
        <w:t>Application Form</w:t>
      </w:r>
    </w:p>
    <w:p w:rsidR="00A32C28" w:rsidP="00F97896" w:rsidRDefault="00A32C28" w14:paraId="1EDFA161" w14:textId="3364BDF7">
      <w:pPr>
        <w:pStyle w:val="NormalWeb"/>
        <w:rPr>
          <w:rStyle w:val="Heading1Char"/>
        </w:rPr>
      </w:pPr>
      <w:r>
        <w:rPr>
          <w:rStyle w:val="Heading1Char"/>
        </w:rPr>
        <w:t>EXCEPTIONAL NEEDS</w:t>
      </w:r>
      <w:r w:rsidRPr="009C2D13">
        <w:rPr>
          <w:rStyle w:val="Heading1Char"/>
        </w:rPr>
        <w:t xml:space="preserve"> FUND</w:t>
      </w:r>
      <w:r>
        <w:rPr>
          <w:rStyle w:val="Heading1Char"/>
        </w:rPr>
        <w:t>ING</w:t>
      </w:r>
      <w:r w:rsidR="002510B9">
        <w:rPr>
          <w:rStyle w:val="Heading1Char"/>
        </w:rPr>
        <w:t xml:space="preserve"> APPLICATION</w:t>
      </w:r>
    </w:p>
    <w:p w:rsidR="00A32C28" w:rsidP="41F3DF14" w:rsidRDefault="00A32C28" w14:paraId="789D8E29" w14:textId="1A8F62E3" w14:noSpellErr="1">
      <w:pPr>
        <w:pStyle w:val="NormalWeb"/>
        <w:suppressLineNumbers w:val="0"/>
        <w:bidi w:val="0"/>
        <w:spacing w:beforeAutospacing="on" w:afterAutospacing="on" w:line="240" w:lineRule="auto"/>
        <w:ind w:left="0" w:right="0"/>
        <w:jc w:val="both"/>
      </w:pPr>
      <w:r w:rsidRPr="009C2D13" w:rsidR="00A32C28">
        <w:rPr>
          <w:rStyle w:val="Heading1Char"/>
        </w:rPr>
        <w:t>Application:</w:t>
      </w:r>
      <w:r w:rsidR="00A32C28">
        <w:rPr>
          <w:bdr w:val="none" w:color="auto" w:sz="0" w:space="0" w:frame="1"/>
        </w:rPr>
        <w:t xml:space="preserve"> </w:t>
      </w:r>
      <w:r w:rsidR="001001FF">
        <w:rPr>
          <w:bdr w:val="none" w:color="auto" w:sz="0" w:space="0" w:frame="1"/>
        </w:rPr>
        <w:t xml:space="preserve"> A</w:t>
      </w:r>
      <w:r w:rsidR="00A32C28">
        <w:rPr>
          <w:bdr w:val="none" w:color="auto" w:sz="0" w:space="0" w:frame="1"/>
        </w:rPr>
        <w:t>pplications are welcome throughout the year</w:t>
      </w:r>
      <w:r w:rsidR="00882845">
        <w:rPr>
          <w:bdr w:val="none" w:color="auto" w:sz="0" w:space="0" w:frame="1"/>
        </w:rPr>
        <w:t xml:space="preserve">.  </w:t>
      </w:r>
      <w:r w:rsidR="00882845">
        <w:rPr>
          <w:bdr w:val="none" w:color="auto" w:sz="0" w:space="0" w:frame="1"/>
        </w:rPr>
        <w:t xml:space="preserve">Please send your application to the </w:t>
      </w:r>
      <w:r w:rsidRPr="004A4915" w:rsidR="00882845">
        <w:rPr>
          <w:bdr w:val="none" w:color="auto" w:sz="0" w:space="0" w:frame="1"/>
        </w:rPr>
        <w:t xml:space="preserve">Children's Commissioning Team </w:t>
      </w:r>
      <w:hyperlink w:history="1" r:id="R684516c2526942c5">
        <w:r w:rsidRPr="00CA5581" w:rsidR="00882845">
          <w:rPr>
            <w:rStyle w:val="Hyperlink"/>
            <w:bdr w:val="none" w:color="auto" w:sz="0" w:space="0" w:frame="1"/>
          </w:rPr>
          <w:t>ChildrensCommissioningTeam@wokingham.gov.uk</w:t>
        </w:r>
      </w:hyperlink>
      <w:r w:rsidR="00882845">
        <w:rPr>
          <w:bdr w:val="none" w:color="auto" w:sz="0" w:space="0" w:frame="1"/>
        </w:rPr>
        <w:t xml:space="preserve"> and copy </w:t>
      </w:r>
      <w:r w:rsidR="00882845">
        <w:rPr>
          <w:bdr w:val="none" w:color="auto" w:sz="0" w:space="0" w:frame="1"/>
        </w:rPr>
        <w:t xml:space="preserve">in </w:t>
      </w:r>
      <w:r w:rsidR="004A4915">
        <w:rPr>
          <w:bdr w:val="none" w:color="auto" w:sz="0" w:space="0" w:frame="1"/>
        </w:rPr>
        <w:t xml:space="preserve"> the</w:t>
      </w:r>
      <w:r w:rsidR="00561626">
        <w:rPr>
          <w:bdr w:val="none" w:color="auto" w:sz="0" w:space="0" w:frame="1"/>
        </w:rPr>
        <w:t xml:space="preserve"> School Finance Team </w:t>
      </w:r>
      <w:r w:rsidR="0025065C">
        <w:rPr>
          <w:bdr w:val="none" w:color="auto" w:sz="0" w:space="0" w:frame="1"/>
        </w:rPr>
        <w:t xml:space="preserve">here: </w:t>
      </w:r>
      <w:hyperlink r:id="R2ef56237936b4957">
        <w:r w:rsidRPr="41F3DF14" w:rsidR="3F0A60EF">
          <w:rPr>
            <w:rStyle w:val="Hyperlink"/>
          </w:rPr>
          <w:t>SENDfinance@wokingham.gov.uk</w:t>
        </w:r>
      </w:hyperlink>
      <w:r w:rsidR="3F0A60EF">
        <w:rPr/>
        <w:t xml:space="preserve"> </w:t>
      </w:r>
    </w:p>
    <w:p w:rsidRPr="009C2D13" w:rsidR="00A32C28" w:rsidP="00882845" w:rsidRDefault="00882845" w14:paraId="41946E3E" w14:textId="2129148B">
      <w:pPr>
        <w:pStyle w:val="NormalWeb"/>
      </w:pPr>
      <w:r>
        <w:rPr>
          <w:bdr w:val="none" w:color="auto" w:sz="0" w:space="0" w:frame="1"/>
        </w:rPr>
        <w:t xml:space="preserve">The application process can be found here: </w:t>
      </w:r>
      <w:hyperlink w:history="1" r:id="rId13">
        <w:r w:rsidRPr="00882845">
          <w:rPr>
            <w:rStyle w:val="Hyperlink"/>
            <w:bdr w:val="none" w:color="auto" w:sz="0" w:space="0" w:frame="1"/>
          </w:rPr>
          <w:t>Exceptional Needs Fund</w:t>
        </w:r>
      </w:hyperlink>
    </w:p>
    <w:tbl>
      <w:tblPr>
        <w:tblStyle w:val="TableGrid"/>
        <w:tblW w:w="10490" w:type="dxa"/>
        <w:tblInd w:w="-5" w:type="dxa"/>
        <w:tblLook w:val="04A0" w:firstRow="1" w:lastRow="0" w:firstColumn="1" w:lastColumn="0" w:noHBand="0" w:noVBand="1"/>
      </w:tblPr>
      <w:tblGrid>
        <w:gridCol w:w="1985"/>
        <w:gridCol w:w="2126"/>
        <w:gridCol w:w="6379"/>
      </w:tblGrid>
      <w:tr w:rsidRPr="00141B2A" w:rsidR="00A32C28" w:rsidTr="00385862" w14:paraId="6165D791" w14:textId="77777777">
        <w:tc>
          <w:tcPr>
            <w:tcW w:w="4111" w:type="dxa"/>
            <w:gridSpan w:val="2"/>
          </w:tcPr>
          <w:p w:rsidRPr="00F97896" w:rsidR="00A32C28" w:rsidP="00F97896" w:rsidRDefault="00A32C28" w14:paraId="76560980" w14:textId="77777777">
            <w:pPr>
              <w:rPr>
                <w:b/>
                <w:bCs/>
              </w:rPr>
            </w:pPr>
            <w:r w:rsidRPr="00F97896">
              <w:rPr>
                <w:b/>
                <w:bCs/>
                <w:bdr w:val="none" w:color="auto" w:sz="0" w:space="0" w:frame="1"/>
              </w:rPr>
              <w:t>School Name:</w:t>
            </w:r>
          </w:p>
        </w:tc>
        <w:tc>
          <w:tcPr>
            <w:tcW w:w="6379" w:type="dxa"/>
          </w:tcPr>
          <w:p w:rsidRPr="00141B2A" w:rsidR="00A32C28" w:rsidP="00F97896" w:rsidRDefault="00A32C28" w14:paraId="5DB7708E" w14:textId="77777777">
            <w:pPr>
              <w:rPr>
                <w:bdr w:val="none" w:color="auto" w:sz="0" w:space="0" w:frame="1"/>
              </w:rPr>
            </w:pPr>
          </w:p>
        </w:tc>
      </w:tr>
      <w:tr w:rsidRPr="00141B2A" w:rsidR="00A32C28" w:rsidTr="00385862" w14:paraId="10102B5C" w14:textId="77777777">
        <w:tc>
          <w:tcPr>
            <w:tcW w:w="4111" w:type="dxa"/>
            <w:gridSpan w:val="2"/>
          </w:tcPr>
          <w:p w:rsidRPr="00F97896" w:rsidR="00A32C28" w:rsidP="00F97896" w:rsidRDefault="00A32C28" w14:paraId="1B0BC9AB" w14:textId="77777777">
            <w:pPr>
              <w:rPr>
                <w:b/>
                <w:bCs/>
              </w:rPr>
            </w:pPr>
            <w:r w:rsidRPr="00F97896">
              <w:rPr>
                <w:b/>
                <w:bCs/>
                <w:bdr w:val="none" w:color="auto" w:sz="0" w:space="0" w:frame="1"/>
              </w:rPr>
              <w:t>School Address:</w:t>
            </w:r>
          </w:p>
        </w:tc>
        <w:tc>
          <w:tcPr>
            <w:tcW w:w="6379" w:type="dxa"/>
          </w:tcPr>
          <w:p w:rsidRPr="00141B2A" w:rsidR="00A32C28" w:rsidP="00F97896" w:rsidRDefault="00A32C28" w14:paraId="2E445F7E" w14:textId="77777777">
            <w:pPr>
              <w:rPr>
                <w:bdr w:val="none" w:color="auto" w:sz="0" w:space="0" w:frame="1"/>
              </w:rPr>
            </w:pPr>
          </w:p>
        </w:tc>
      </w:tr>
      <w:tr w:rsidRPr="00141B2A" w:rsidR="00A32C28" w:rsidTr="00385862" w14:paraId="7F33988D" w14:textId="77777777">
        <w:tc>
          <w:tcPr>
            <w:tcW w:w="4111" w:type="dxa"/>
            <w:gridSpan w:val="2"/>
          </w:tcPr>
          <w:p w:rsidRPr="00F97896" w:rsidR="00A32C28" w:rsidP="00F97896" w:rsidRDefault="00A32C28" w14:paraId="575C1FF1" w14:textId="77777777">
            <w:pPr>
              <w:rPr>
                <w:b/>
                <w:bCs/>
              </w:rPr>
            </w:pPr>
            <w:r w:rsidRPr="00F97896">
              <w:rPr>
                <w:b/>
                <w:bCs/>
                <w:bdr w:val="none" w:color="auto" w:sz="0" w:space="0" w:frame="1"/>
              </w:rPr>
              <w:t>Primary Contact:</w:t>
            </w:r>
          </w:p>
        </w:tc>
        <w:tc>
          <w:tcPr>
            <w:tcW w:w="6379" w:type="dxa"/>
          </w:tcPr>
          <w:p w:rsidRPr="00141B2A" w:rsidR="00A32C28" w:rsidP="00F97896" w:rsidRDefault="00A32C28" w14:paraId="0442513F" w14:textId="77777777">
            <w:pPr>
              <w:rPr>
                <w:bdr w:val="none" w:color="auto" w:sz="0" w:space="0" w:frame="1"/>
              </w:rPr>
            </w:pPr>
          </w:p>
        </w:tc>
      </w:tr>
      <w:tr w:rsidRPr="00141B2A" w:rsidR="00A32C28" w:rsidTr="00385862" w14:paraId="040A8DB4" w14:textId="77777777">
        <w:tc>
          <w:tcPr>
            <w:tcW w:w="4111" w:type="dxa"/>
            <w:gridSpan w:val="2"/>
          </w:tcPr>
          <w:p w:rsidRPr="00F97896" w:rsidR="00A32C28" w:rsidP="00F97896" w:rsidRDefault="00A32C28" w14:paraId="7970620A" w14:textId="77777777">
            <w:pPr>
              <w:rPr>
                <w:b/>
                <w:bCs/>
              </w:rPr>
            </w:pPr>
            <w:r w:rsidRPr="00F97896">
              <w:rPr>
                <w:b/>
                <w:bCs/>
                <w:bdr w:val="none" w:color="auto" w:sz="0" w:space="0" w:frame="1"/>
              </w:rPr>
              <w:t>Contact Email:</w:t>
            </w:r>
          </w:p>
        </w:tc>
        <w:tc>
          <w:tcPr>
            <w:tcW w:w="6379" w:type="dxa"/>
          </w:tcPr>
          <w:p w:rsidRPr="00141B2A" w:rsidR="00A32C28" w:rsidP="00F97896" w:rsidRDefault="00A32C28" w14:paraId="676E0D8B" w14:textId="77777777">
            <w:pPr>
              <w:rPr>
                <w:bdr w:val="none" w:color="auto" w:sz="0" w:space="0" w:frame="1"/>
              </w:rPr>
            </w:pPr>
          </w:p>
        </w:tc>
      </w:tr>
      <w:tr w:rsidRPr="00141B2A" w:rsidR="00A32C28" w:rsidTr="00385862" w14:paraId="579ED818" w14:textId="77777777">
        <w:tc>
          <w:tcPr>
            <w:tcW w:w="4111" w:type="dxa"/>
            <w:gridSpan w:val="2"/>
          </w:tcPr>
          <w:p w:rsidRPr="00F97896" w:rsidR="00A32C28" w:rsidP="00F97896" w:rsidRDefault="00A32C28" w14:paraId="23EADDB4" w14:textId="77777777">
            <w:pPr>
              <w:rPr>
                <w:b/>
                <w:bCs/>
              </w:rPr>
            </w:pPr>
            <w:r w:rsidRPr="00F97896">
              <w:rPr>
                <w:b/>
                <w:bCs/>
                <w:bdr w:val="none" w:color="auto" w:sz="0" w:space="0" w:frame="1"/>
              </w:rPr>
              <w:t>Contact Phone Number:</w:t>
            </w:r>
          </w:p>
        </w:tc>
        <w:tc>
          <w:tcPr>
            <w:tcW w:w="6379" w:type="dxa"/>
          </w:tcPr>
          <w:p w:rsidRPr="00141B2A" w:rsidR="00A32C28" w:rsidP="00F97896" w:rsidRDefault="00A32C28" w14:paraId="0447F56C" w14:textId="77777777">
            <w:pPr>
              <w:rPr>
                <w:bdr w:val="none" w:color="auto" w:sz="0" w:space="0" w:frame="1"/>
              </w:rPr>
            </w:pPr>
          </w:p>
        </w:tc>
      </w:tr>
      <w:tr w:rsidRPr="00141B2A" w:rsidR="00A32C28" w:rsidTr="00385862" w14:paraId="65FB4EB9" w14:textId="77777777">
        <w:tc>
          <w:tcPr>
            <w:tcW w:w="4111" w:type="dxa"/>
            <w:gridSpan w:val="2"/>
          </w:tcPr>
          <w:p w:rsidRPr="00F97896" w:rsidR="00A32C28" w:rsidP="00F97896" w:rsidRDefault="00BC3760" w14:paraId="03D502D7" w14:textId="2898DA2F">
            <w:pPr>
              <w:rPr>
                <w:b/>
                <w:bCs/>
                <w:bdr w:val="none" w:color="auto" w:sz="0" w:space="0" w:frame="1"/>
              </w:rPr>
            </w:pPr>
            <w:r w:rsidRPr="00F97896">
              <w:rPr>
                <w:b/>
                <w:bCs/>
                <w:bdr w:val="none" w:color="auto" w:sz="0" w:space="0" w:frame="1"/>
              </w:rPr>
              <w:t>Pupil Full Name</w:t>
            </w:r>
          </w:p>
        </w:tc>
        <w:tc>
          <w:tcPr>
            <w:tcW w:w="6379" w:type="dxa"/>
          </w:tcPr>
          <w:p w:rsidRPr="00141B2A" w:rsidR="00A32C28" w:rsidP="00F97896" w:rsidRDefault="00A32C28" w14:paraId="1DDA97B9" w14:textId="77777777">
            <w:pPr>
              <w:rPr>
                <w:bdr w:val="none" w:color="auto" w:sz="0" w:space="0" w:frame="1"/>
              </w:rPr>
            </w:pPr>
          </w:p>
        </w:tc>
      </w:tr>
      <w:tr w:rsidRPr="00141B2A" w:rsidR="00BC3760" w:rsidTr="00385862" w14:paraId="1FB98AAF" w14:textId="77777777">
        <w:tc>
          <w:tcPr>
            <w:tcW w:w="4111" w:type="dxa"/>
            <w:gridSpan w:val="2"/>
          </w:tcPr>
          <w:p w:rsidRPr="00F97896" w:rsidR="00BC3760" w:rsidP="00F97896" w:rsidRDefault="00BC3760" w14:paraId="3B7661D7" w14:textId="40218D74">
            <w:pPr>
              <w:rPr>
                <w:b/>
                <w:bCs/>
                <w:bdr w:val="none" w:color="auto" w:sz="0" w:space="0" w:frame="1"/>
              </w:rPr>
            </w:pPr>
            <w:r w:rsidRPr="00F97896">
              <w:rPr>
                <w:b/>
                <w:bCs/>
                <w:bdr w:val="none" w:color="auto" w:sz="0" w:space="0" w:frame="1"/>
              </w:rPr>
              <w:t>UPN</w:t>
            </w:r>
          </w:p>
        </w:tc>
        <w:tc>
          <w:tcPr>
            <w:tcW w:w="6379" w:type="dxa"/>
          </w:tcPr>
          <w:p w:rsidRPr="00141B2A" w:rsidR="00BC3760" w:rsidP="00F97896" w:rsidRDefault="00BC3760" w14:paraId="47944F78" w14:textId="77777777">
            <w:pPr>
              <w:rPr>
                <w:bdr w:val="none" w:color="auto" w:sz="0" w:space="0" w:frame="1"/>
              </w:rPr>
            </w:pPr>
          </w:p>
        </w:tc>
      </w:tr>
      <w:tr w:rsidRPr="00141B2A" w:rsidR="00BC3760" w:rsidTr="00385862" w14:paraId="71D203D9" w14:textId="77777777">
        <w:tc>
          <w:tcPr>
            <w:tcW w:w="4111" w:type="dxa"/>
            <w:gridSpan w:val="2"/>
          </w:tcPr>
          <w:p w:rsidRPr="00F97896" w:rsidR="00BC3760" w:rsidP="00F97896" w:rsidRDefault="00BC3760" w14:paraId="2C0A181E" w14:textId="6D542E8B">
            <w:pPr>
              <w:rPr>
                <w:b/>
                <w:bCs/>
                <w:bdr w:val="none" w:color="auto" w:sz="0" w:space="0" w:frame="1"/>
              </w:rPr>
            </w:pPr>
            <w:r w:rsidRPr="00F97896">
              <w:rPr>
                <w:b/>
                <w:bCs/>
                <w:bdr w:val="none" w:color="auto" w:sz="0" w:space="0" w:frame="1"/>
              </w:rPr>
              <w:t>Date of Birth</w:t>
            </w:r>
          </w:p>
        </w:tc>
        <w:tc>
          <w:tcPr>
            <w:tcW w:w="6379" w:type="dxa"/>
          </w:tcPr>
          <w:p w:rsidRPr="00141B2A" w:rsidR="00BC3760" w:rsidP="00F97896" w:rsidRDefault="00BC3760" w14:paraId="1A4C07C0" w14:textId="77777777">
            <w:pPr>
              <w:rPr>
                <w:bdr w:val="none" w:color="auto" w:sz="0" w:space="0" w:frame="1"/>
              </w:rPr>
            </w:pPr>
          </w:p>
        </w:tc>
      </w:tr>
      <w:tr w:rsidRPr="00141B2A" w:rsidR="00BC3760" w:rsidTr="00385862" w14:paraId="45E7EF97" w14:textId="77777777">
        <w:tc>
          <w:tcPr>
            <w:tcW w:w="4111" w:type="dxa"/>
            <w:gridSpan w:val="2"/>
          </w:tcPr>
          <w:p w:rsidRPr="00F97896" w:rsidR="00BC3760" w:rsidP="00F97896" w:rsidRDefault="00BC3760" w14:paraId="20EA9764" w14:textId="030E5DAF">
            <w:pPr>
              <w:rPr>
                <w:b/>
                <w:bCs/>
                <w:bdr w:val="none" w:color="auto" w:sz="0" w:space="0" w:frame="1"/>
              </w:rPr>
            </w:pPr>
            <w:r w:rsidRPr="00F97896">
              <w:rPr>
                <w:b/>
                <w:bCs/>
                <w:bdr w:val="none" w:color="auto" w:sz="0" w:space="0" w:frame="1"/>
              </w:rPr>
              <w:t>Year group</w:t>
            </w:r>
          </w:p>
        </w:tc>
        <w:tc>
          <w:tcPr>
            <w:tcW w:w="6379" w:type="dxa"/>
          </w:tcPr>
          <w:p w:rsidRPr="00141B2A" w:rsidR="00BC3760" w:rsidP="00F97896" w:rsidRDefault="00BC3760" w14:paraId="62BE9F08" w14:textId="77777777">
            <w:pPr>
              <w:rPr>
                <w:bdr w:val="none" w:color="auto" w:sz="0" w:space="0" w:frame="1"/>
              </w:rPr>
            </w:pPr>
          </w:p>
        </w:tc>
      </w:tr>
      <w:tr w:rsidRPr="00141B2A" w:rsidR="00BC3760" w:rsidTr="00385862" w14:paraId="761FA8A7" w14:textId="77777777">
        <w:tc>
          <w:tcPr>
            <w:tcW w:w="4111" w:type="dxa"/>
            <w:gridSpan w:val="2"/>
          </w:tcPr>
          <w:p w:rsidRPr="00F97896" w:rsidR="00BC3760" w:rsidP="00F97896" w:rsidRDefault="00BC3760" w14:paraId="6DDF4D18" w14:textId="6996DCE3">
            <w:pPr>
              <w:rPr>
                <w:b/>
                <w:bCs/>
                <w:bdr w:val="none" w:color="auto" w:sz="0" w:space="0" w:frame="1"/>
              </w:rPr>
            </w:pPr>
            <w:r w:rsidRPr="00F97896">
              <w:rPr>
                <w:b/>
                <w:bCs/>
                <w:bdr w:val="none" w:color="auto" w:sz="0" w:space="0" w:frame="1"/>
              </w:rPr>
              <w:t>Home LA?</w:t>
            </w:r>
          </w:p>
        </w:tc>
        <w:tc>
          <w:tcPr>
            <w:tcW w:w="6379" w:type="dxa"/>
          </w:tcPr>
          <w:p w:rsidRPr="00141B2A" w:rsidR="00BC3760" w:rsidP="00F97896" w:rsidRDefault="00BC3760" w14:paraId="2A9D785F" w14:textId="77777777">
            <w:pPr>
              <w:rPr>
                <w:bdr w:val="none" w:color="auto" w:sz="0" w:space="0" w:frame="1"/>
              </w:rPr>
            </w:pPr>
          </w:p>
        </w:tc>
      </w:tr>
      <w:tr w:rsidRPr="00141B2A" w:rsidR="00BC3760" w:rsidTr="00385862" w14:paraId="568DE3B0" w14:textId="77777777">
        <w:tc>
          <w:tcPr>
            <w:tcW w:w="4111" w:type="dxa"/>
            <w:gridSpan w:val="2"/>
          </w:tcPr>
          <w:p w:rsidRPr="00F97896" w:rsidR="00BC3760" w:rsidP="00F97896" w:rsidRDefault="00BC3760" w14:paraId="37960E32" w14:textId="3904C078">
            <w:pPr>
              <w:rPr>
                <w:b/>
                <w:bCs/>
                <w:bdr w:val="none" w:color="auto" w:sz="0" w:space="0" w:frame="1"/>
              </w:rPr>
            </w:pPr>
            <w:r w:rsidRPr="00F97896">
              <w:rPr>
                <w:b/>
                <w:bCs/>
                <w:bdr w:val="none" w:color="auto" w:sz="0" w:space="0" w:frame="1"/>
              </w:rPr>
              <w:t>Placement Status (circle)</w:t>
            </w:r>
          </w:p>
        </w:tc>
        <w:tc>
          <w:tcPr>
            <w:tcW w:w="6379" w:type="dxa"/>
          </w:tcPr>
          <w:p w:rsidRPr="00141B2A" w:rsidR="00BC3760" w:rsidP="00F97896" w:rsidRDefault="00BC3760" w14:paraId="12AB7400" w14:textId="7829D046">
            <w:pPr>
              <w:rPr>
                <w:color w:val="1F1F1F"/>
                <w:bdr w:val="none" w:color="auto" w:sz="0" w:space="0" w:frame="1"/>
              </w:rPr>
            </w:pPr>
            <w:r w:rsidRPr="00141B2A">
              <w:t>Full time or Part time</w:t>
            </w:r>
          </w:p>
        </w:tc>
      </w:tr>
      <w:tr w:rsidRPr="00141B2A" w:rsidR="00BC3760" w:rsidTr="00385862" w14:paraId="426ED209" w14:textId="77777777">
        <w:tc>
          <w:tcPr>
            <w:tcW w:w="4111" w:type="dxa"/>
            <w:gridSpan w:val="2"/>
          </w:tcPr>
          <w:p w:rsidRPr="00385862" w:rsidR="00BC3760" w:rsidP="00F97896" w:rsidRDefault="00BC3760" w14:paraId="1C64BFEA" w14:textId="42C335EF">
            <w:pPr>
              <w:rPr>
                <w:bdr w:val="none" w:color="auto" w:sz="0" w:space="0" w:frame="1"/>
              </w:rPr>
            </w:pPr>
            <w:r w:rsidRPr="00385862">
              <w:rPr>
                <w:bdr w:val="none" w:color="auto" w:sz="0" w:space="0" w:frame="1"/>
              </w:rPr>
              <w:t>If part time indicate how many hours per week:</w:t>
            </w:r>
          </w:p>
        </w:tc>
        <w:tc>
          <w:tcPr>
            <w:tcW w:w="6379" w:type="dxa"/>
          </w:tcPr>
          <w:p w:rsidRPr="00141B2A" w:rsidR="00BC3760" w:rsidP="00F97896" w:rsidRDefault="00BC3760" w14:paraId="602339D7" w14:textId="77777777">
            <w:pPr>
              <w:rPr>
                <w:bdr w:val="none" w:color="auto" w:sz="0" w:space="0" w:frame="1"/>
              </w:rPr>
            </w:pPr>
          </w:p>
        </w:tc>
      </w:tr>
      <w:tr w:rsidRPr="00141B2A" w:rsidR="00875CAA" w:rsidTr="00385862" w14:paraId="765E7D86" w14:textId="77777777">
        <w:tc>
          <w:tcPr>
            <w:tcW w:w="10490" w:type="dxa"/>
            <w:gridSpan w:val="3"/>
          </w:tcPr>
          <w:p w:rsidR="00875CAA" w:rsidP="00F97896" w:rsidRDefault="00875CAA" w14:paraId="28CA5CFF" w14:textId="77777777">
            <w:pPr>
              <w:rPr>
                <w:bdr w:val="none" w:color="auto" w:sz="0" w:space="0" w:frame="1"/>
              </w:rPr>
            </w:pPr>
          </w:p>
        </w:tc>
      </w:tr>
      <w:tr w:rsidRPr="00141B2A" w:rsidR="00BC3760" w:rsidTr="00385862" w14:paraId="297B6434" w14:textId="77777777">
        <w:tc>
          <w:tcPr>
            <w:tcW w:w="10490" w:type="dxa"/>
            <w:gridSpan w:val="3"/>
          </w:tcPr>
          <w:p w:rsidRPr="00882845" w:rsidR="00BC3760" w:rsidP="00F97896" w:rsidRDefault="00BC3760" w14:paraId="5BA37990" w14:textId="7DA552D7">
            <w:pPr>
              <w:rPr>
                <w:b/>
                <w:bCs/>
                <w:sz w:val="22"/>
                <w:szCs w:val="22"/>
                <w:bdr w:val="none" w:color="auto" w:sz="0" w:space="0" w:frame="1"/>
              </w:rPr>
            </w:pPr>
            <w:r w:rsidRPr="00882845">
              <w:rPr>
                <w:b/>
                <w:bCs/>
                <w:sz w:val="22"/>
                <w:szCs w:val="22"/>
                <w:bdr w:val="none" w:color="auto" w:sz="0" w:space="0" w:frame="1"/>
              </w:rPr>
              <w:t xml:space="preserve">Of the criteria </w:t>
            </w:r>
            <w:r w:rsidRPr="00882845" w:rsidR="00875CAA">
              <w:rPr>
                <w:b/>
                <w:bCs/>
                <w:sz w:val="22"/>
                <w:szCs w:val="22"/>
                <w:bdr w:val="none" w:color="auto" w:sz="0" w:space="0" w:frame="1"/>
              </w:rPr>
              <w:t>given</w:t>
            </w:r>
            <w:r w:rsidRPr="00882845">
              <w:rPr>
                <w:b/>
                <w:bCs/>
                <w:sz w:val="22"/>
                <w:szCs w:val="22"/>
                <w:bdr w:val="none" w:color="auto" w:sz="0" w:space="0" w:frame="1"/>
              </w:rPr>
              <w:t xml:space="preserve"> above, which category does this pupil fall within</w:t>
            </w:r>
            <w:r w:rsidRPr="00882845" w:rsidR="00141B2A">
              <w:rPr>
                <w:b/>
                <w:bCs/>
                <w:sz w:val="22"/>
                <w:szCs w:val="22"/>
                <w:bdr w:val="none" w:color="auto" w:sz="0" w:space="0" w:frame="1"/>
              </w:rPr>
              <w:t>?</w:t>
            </w:r>
            <w:r w:rsidRPr="00882845">
              <w:rPr>
                <w:b/>
                <w:bCs/>
                <w:sz w:val="22"/>
                <w:szCs w:val="22"/>
                <w:bdr w:val="none" w:color="auto" w:sz="0" w:space="0" w:frame="1"/>
              </w:rPr>
              <w:t xml:space="preserve"> (tick more than one </w:t>
            </w:r>
            <w:r w:rsidRPr="00882845" w:rsidR="00141B2A">
              <w:rPr>
                <w:b/>
                <w:bCs/>
                <w:sz w:val="22"/>
                <w:szCs w:val="22"/>
                <w:bdr w:val="none" w:color="auto" w:sz="0" w:space="0" w:frame="1"/>
              </w:rPr>
              <w:t xml:space="preserve">box </w:t>
            </w:r>
            <w:r w:rsidRPr="00882845">
              <w:rPr>
                <w:b/>
                <w:bCs/>
                <w:sz w:val="22"/>
                <w:szCs w:val="22"/>
                <w:bdr w:val="none" w:color="auto" w:sz="0" w:space="0" w:frame="1"/>
              </w:rPr>
              <w:t>if relevant):</w:t>
            </w:r>
          </w:p>
        </w:tc>
      </w:tr>
      <w:tr w:rsidRPr="00141B2A" w:rsidR="00141B2A" w:rsidTr="00385862" w14:paraId="02B6468E" w14:textId="77777777">
        <w:tc>
          <w:tcPr>
            <w:tcW w:w="10490" w:type="dxa"/>
            <w:gridSpan w:val="3"/>
          </w:tcPr>
          <w:p w:rsidRPr="00882845" w:rsidR="00141B2A" w:rsidP="00F97896" w:rsidRDefault="00141B2A" w14:paraId="5B7716E5" w14:textId="1B5930BA">
            <w:pPr>
              <w:pStyle w:val="ListParagraph"/>
              <w:numPr>
                <w:ilvl w:val="0"/>
                <w:numId w:val="15"/>
              </w:numPr>
              <w:rPr>
                <w:sz w:val="22"/>
                <w:szCs w:val="22"/>
              </w:rPr>
            </w:pPr>
            <w:r w:rsidRPr="00882845">
              <w:rPr>
                <w:sz w:val="22"/>
                <w:szCs w:val="22"/>
              </w:rPr>
              <w:t xml:space="preserve">This child is without an EHCP and is entering the education system (at any phase) for the first </w:t>
            </w:r>
            <w:proofErr w:type="gramStart"/>
            <w:r w:rsidRPr="00882845">
              <w:rPr>
                <w:sz w:val="22"/>
                <w:szCs w:val="22"/>
              </w:rPr>
              <w:t>time</w:t>
            </w:r>
            <w:r w:rsidRPr="00882845" w:rsidR="006620CA">
              <w:rPr>
                <w:sz w:val="22"/>
                <w:szCs w:val="22"/>
              </w:rPr>
              <w:t>;  they</w:t>
            </w:r>
            <w:proofErr w:type="gramEnd"/>
            <w:r w:rsidRPr="00882845" w:rsidR="006620CA">
              <w:rPr>
                <w:sz w:val="22"/>
                <w:szCs w:val="22"/>
              </w:rPr>
              <w:t xml:space="preserve"> display </w:t>
            </w:r>
            <w:r w:rsidRPr="00882845">
              <w:rPr>
                <w:sz w:val="22"/>
                <w:szCs w:val="22"/>
              </w:rPr>
              <w:t>significant needs from the outset and who would not be able to access the setting without a high level of support.</w:t>
            </w:r>
          </w:p>
        </w:tc>
      </w:tr>
      <w:tr w:rsidRPr="00141B2A" w:rsidR="00BC3760" w:rsidTr="00385862" w14:paraId="465E0647" w14:textId="77777777">
        <w:tc>
          <w:tcPr>
            <w:tcW w:w="1985" w:type="dxa"/>
          </w:tcPr>
          <w:p w:rsidRPr="00882845" w:rsidR="00BC3760" w:rsidP="00F97896" w:rsidRDefault="00141B2A" w14:paraId="5AD259D4" w14:textId="6A2B7942">
            <w:pPr>
              <w:rPr>
                <w:b/>
                <w:bCs/>
                <w:sz w:val="22"/>
                <w:szCs w:val="22"/>
                <w:bdr w:val="none" w:color="auto" w:sz="0" w:space="0" w:frame="1"/>
              </w:rPr>
            </w:pPr>
            <w:r w:rsidRPr="00882845">
              <w:rPr>
                <w:b/>
                <w:bCs/>
                <w:sz w:val="22"/>
                <w:szCs w:val="22"/>
                <w:bdr w:val="none" w:color="auto" w:sz="0" w:space="0" w:frame="1"/>
              </w:rPr>
              <w:t>Tick:</w:t>
            </w:r>
            <w:r w:rsidRPr="00882845" w:rsidR="006111C2">
              <w:rPr>
                <w:b/>
                <w:bCs/>
                <w:sz w:val="22"/>
                <w:szCs w:val="22"/>
                <w:bdr w:val="none" w:color="auto" w:sz="0" w:space="0" w:frame="1"/>
              </w:rPr>
              <w:t xml:space="preserve">       </w:t>
            </w:r>
            <w:sdt>
              <w:sdtPr>
                <w:rPr>
                  <w:b/>
                  <w:bCs/>
                  <w:sz w:val="22"/>
                  <w:szCs w:val="22"/>
                  <w:bdr w:val="none" w:color="auto" w:sz="0" w:space="0" w:frame="1"/>
                </w:rPr>
                <w:id w:val="-1611501079"/>
                <w14:checkbox>
                  <w14:checked w14:val="0"/>
                  <w14:checkedState w14:val="2612" w14:font="MS Gothic"/>
                  <w14:uncheckedState w14:val="2610" w14:font="MS Gothic"/>
                </w14:checkbox>
              </w:sdtPr>
              <w:sdtEndPr/>
              <w:sdtContent>
                <w:r w:rsidRPr="00882845" w:rsidR="006111C2">
                  <w:rPr>
                    <w:rFonts w:hint="eastAsia" w:ascii="MS Gothic" w:hAnsi="MS Gothic" w:eastAsia="MS Gothic"/>
                    <w:b/>
                    <w:bCs/>
                    <w:sz w:val="22"/>
                    <w:szCs w:val="22"/>
                    <w:bdr w:val="none" w:color="auto" w:sz="0" w:space="0" w:frame="1"/>
                  </w:rPr>
                  <w:t>☐</w:t>
                </w:r>
              </w:sdtContent>
            </w:sdt>
          </w:p>
          <w:p w:rsidRPr="00882845" w:rsidR="00141B2A" w:rsidP="00F97896" w:rsidRDefault="00141B2A" w14:paraId="7DBFDF07" w14:textId="12E619D0">
            <w:pPr>
              <w:rPr>
                <w:sz w:val="22"/>
                <w:szCs w:val="22"/>
                <w:bdr w:val="none" w:color="auto" w:sz="0" w:space="0" w:frame="1"/>
              </w:rPr>
            </w:pPr>
          </w:p>
        </w:tc>
        <w:tc>
          <w:tcPr>
            <w:tcW w:w="8505" w:type="dxa"/>
            <w:gridSpan w:val="2"/>
          </w:tcPr>
          <w:p w:rsidRPr="00882845" w:rsidR="00141B2A" w:rsidP="00F97896" w:rsidRDefault="00144565" w14:paraId="1290F4E5" w14:textId="60EC65F5">
            <w:pPr>
              <w:rPr>
                <w:sz w:val="22"/>
                <w:szCs w:val="22"/>
                <w:bdr w:val="none" w:color="auto" w:sz="0" w:space="0" w:frame="1"/>
              </w:rPr>
            </w:pPr>
            <w:r w:rsidRPr="00882845">
              <w:rPr>
                <w:sz w:val="22"/>
                <w:szCs w:val="22"/>
                <w:bdr w:val="none" w:color="auto" w:sz="0" w:space="0" w:frame="1"/>
              </w:rPr>
              <w:t>Please explain the context/circumstances that have led to the child entering the education system for the first time.</w:t>
            </w:r>
          </w:p>
          <w:p w:rsidRPr="00882845" w:rsidR="00141B2A" w:rsidP="00F97896" w:rsidRDefault="00141B2A" w14:paraId="44DBFBF7" w14:textId="0A084498">
            <w:pPr>
              <w:rPr>
                <w:sz w:val="22"/>
                <w:szCs w:val="22"/>
                <w:bdr w:val="none" w:color="auto" w:sz="0" w:space="0" w:frame="1"/>
              </w:rPr>
            </w:pPr>
          </w:p>
        </w:tc>
      </w:tr>
      <w:tr w:rsidRPr="00141B2A" w:rsidR="00141B2A" w:rsidTr="00385862" w14:paraId="0572F1ED" w14:textId="77777777">
        <w:tc>
          <w:tcPr>
            <w:tcW w:w="10490" w:type="dxa"/>
            <w:gridSpan w:val="3"/>
          </w:tcPr>
          <w:p w:rsidRPr="00882845" w:rsidR="00141B2A" w:rsidP="00F97896" w:rsidRDefault="00141B2A" w14:paraId="6B9D1D1E" w14:textId="6FEBF03D">
            <w:pPr>
              <w:pStyle w:val="ListParagraph"/>
              <w:numPr>
                <w:ilvl w:val="0"/>
                <w:numId w:val="15"/>
              </w:numPr>
              <w:rPr>
                <w:sz w:val="22"/>
                <w:szCs w:val="22"/>
              </w:rPr>
            </w:pPr>
            <w:r w:rsidRPr="00882845">
              <w:rPr>
                <w:sz w:val="22"/>
                <w:szCs w:val="22"/>
              </w:rPr>
              <w:t>This is a child from another Local Authority moving to Wokingham, without an EHCP, who exhibits a level of significant need fr</w:t>
            </w:r>
            <w:r w:rsidRPr="00882845" w:rsidR="00144565">
              <w:rPr>
                <w:sz w:val="22"/>
                <w:szCs w:val="22"/>
              </w:rPr>
              <w:t>om</w:t>
            </w:r>
            <w:r w:rsidRPr="00882845">
              <w:rPr>
                <w:sz w:val="22"/>
                <w:szCs w:val="22"/>
              </w:rPr>
              <w:t xml:space="preserve"> the outset and who may have begun the EHCP process in another authority prior to their move.</w:t>
            </w:r>
          </w:p>
        </w:tc>
      </w:tr>
      <w:tr w:rsidRPr="00141B2A" w:rsidR="00141B2A" w:rsidTr="00385862" w14:paraId="4F21396B" w14:textId="77777777">
        <w:tc>
          <w:tcPr>
            <w:tcW w:w="1985" w:type="dxa"/>
          </w:tcPr>
          <w:p w:rsidRPr="00882845" w:rsidR="006111C2" w:rsidP="006111C2" w:rsidRDefault="006111C2" w14:paraId="4D29EB0C" w14:textId="77777777">
            <w:pPr>
              <w:rPr>
                <w:b/>
                <w:bCs/>
                <w:sz w:val="22"/>
                <w:szCs w:val="22"/>
                <w:bdr w:val="none" w:color="auto" w:sz="0" w:space="0" w:frame="1"/>
              </w:rPr>
            </w:pPr>
            <w:r w:rsidRPr="00882845">
              <w:rPr>
                <w:b/>
                <w:bCs/>
                <w:sz w:val="22"/>
                <w:szCs w:val="22"/>
                <w:bdr w:val="none" w:color="auto" w:sz="0" w:space="0" w:frame="1"/>
              </w:rPr>
              <w:t xml:space="preserve">Tick:       </w:t>
            </w:r>
            <w:sdt>
              <w:sdtPr>
                <w:rPr>
                  <w:b/>
                  <w:bCs/>
                  <w:sz w:val="22"/>
                  <w:szCs w:val="22"/>
                  <w:bdr w:val="none" w:color="auto" w:sz="0" w:space="0" w:frame="1"/>
                </w:rPr>
                <w:id w:val="545028734"/>
                <w14:checkbox>
                  <w14:checked w14:val="0"/>
                  <w14:checkedState w14:val="2612" w14:font="MS Gothic"/>
                  <w14:uncheckedState w14:val="2610" w14:font="MS Gothic"/>
                </w14:checkbox>
              </w:sdtPr>
              <w:sdtEndPr/>
              <w:sdtContent>
                <w:r w:rsidRPr="00882845">
                  <w:rPr>
                    <w:rFonts w:hint="eastAsia" w:ascii="MS Gothic" w:hAnsi="MS Gothic" w:eastAsia="MS Gothic"/>
                    <w:b/>
                    <w:bCs/>
                    <w:sz w:val="22"/>
                    <w:szCs w:val="22"/>
                    <w:bdr w:val="none" w:color="auto" w:sz="0" w:space="0" w:frame="1"/>
                  </w:rPr>
                  <w:t>☐</w:t>
                </w:r>
              </w:sdtContent>
            </w:sdt>
          </w:p>
          <w:p w:rsidRPr="00882845" w:rsidR="00141B2A" w:rsidP="00F97896" w:rsidRDefault="00141B2A" w14:paraId="20239994" w14:textId="77777777">
            <w:pPr>
              <w:rPr>
                <w:sz w:val="22"/>
                <w:szCs w:val="22"/>
                <w:bdr w:val="none" w:color="auto" w:sz="0" w:space="0" w:frame="1"/>
              </w:rPr>
            </w:pPr>
          </w:p>
        </w:tc>
        <w:tc>
          <w:tcPr>
            <w:tcW w:w="8505" w:type="dxa"/>
            <w:gridSpan w:val="2"/>
          </w:tcPr>
          <w:p w:rsidRPr="00882845" w:rsidR="00141B2A" w:rsidP="00F97896" w:rsidRDefault="00141B2A" w14:paraId="3E3C5798" w14:textId="5B7BCFA7">
            <w:pPr>
              <w:rPr>
                <w:sz w:val="22"/>
                <w:szCs w:val="22"/>
                <w:bdr w:val="none" w:color="auto" w:sz="0" w:space="0" w:frame="1"/>
              </w:rPr>
            </w:pPr>
            <w:r w:rsidRPr="00882845">
              <w:rPr>
                <w:sz w:val="22"/>
                <w:szCs w:val="22"/>
                <w:bdr w:val="none" w:color="auto" w:sz="0" w:space="0" w:frame="1"/>
              </w:rPr>
              <w:t>What stage is the EHC Request for Assessment up to?</w:t>
            </w:r>
            <w:r w:rsidRPr="00882845" w:rsidR="00144565">
              <w:rPr>
                <w:sz w:val="22"/>
                <w:szCs w:val="22"/>
                <w:bdr w:val="none" w:color="auto" w:sz="0" w:space="0" w:frame="1"/>
              </w:rPr>
              <w:t xml:space="preserve"> Has a</w:t>
            </w:r>
            <w:r w:rsidRPr="00882845">
              <w:rPr>
                <w:sz w:val="22"/>
                <w:szCs w:val="22"/>
                <w:bdr w:val="none" w:color="auto" w:sz="0" w:space="0" w:frame="1"/>
              </w:rPr>
              <w:t xml:space="preserve"> request been submitted and if so, by whom?</w:t>
            </w:r>
          </w:p>
          <w:p w:rsidRPr="00882845" w:rsidR="009E6558" w:rsidP="00F97896" w:rsidRDefault="009E6558" w14:paraId="6429585A" w14:textId="77777777">
            <w:pPr>
              <w:rPr>
                <w:sz w:val="22"/>
                <w:szCs w:val="22"/>
                <w:bdr w:val="none" w:color="auto" w:sz="0" w:space="0" w:frame="1"/>
              </w:rPr>
            </w:pPr>
          </w:p>
          <w:p w:rsidRPr="00882845" w:rsidR="00141B2A" w:rsidP="009E6558" w:rsidRDefault="009E6558" w14:paraId="10C776B2" w14:textId="212F55BB">
            <w:pPr>
              <w:rPr>
                <w:sz w:val="22"/>
                <w:szCs w:val="22"/>
                <w:bdr w:val="none" w:color="auto" w:sz="0" w:space="0" w:frame="1"/>
              </w:rPr>
            </w:pPr>
            <w:r w:rsidRPr="00882845">
              <w:rPr>
                <w:sz w:val="22"/>
                <w:szCs w:val="22"/>
                <w:bdr w:val="none" w:color="auto" w:sz="0" w:space="0" w:frame="1"/>
              </w:rPr>
              <w:t>Please explain the context/circumstances that have led to the child moving into the borough.</w:t>
            </w:r>
          </w:p>
        </w:tc>
      </w:tr>
      <w:tr w:rsidRPr="00141B2A" w:rsidR="00141B2A" w:rsidTr="00385862" w14:paraId="6BEEAC31" w14:textId="77777777">
        <w:tc>
          <w:tcPr>
            <w:tcW w:w="10490" w:type="dxa"/>
            <w:gridSpan w:val="3"/>
          </w:tcPr>
          <w:p w:rsidRPr="00882845" w:rsidR="00141B2A" w:rsidP="00F97896" w:rsidRDefault="00141B2A" w14:paraId="09A0767F" w14:textId="69EC2EC3">
            <w:pPr>
              <w:pStyle w:val="ListParagraph"/>
              <w:numPr>
                <w:ilvl w:val="0"/>
                <w:numId w:val="15"/>
              </w:numPr>
              <w:rPr>
                <w:sz w:val="22"/>
                <w:szCs w:val="22"/>
              </w:rPr>
            </w:pPr>
            <w:r w:rsidRPr="00882845">
              <w:rPr>
                <w:sz w:val="22"/>
                <w:szCs w:val="22"/>
              </w:rPr>
              <w:lastRenderedPageBreak/>
              <w:t>A child within the education system for whom there has been a life-changing event that has significantly impacted their access to education/learning.</w:t>
            </w:r>
          </w:p>
        </w:tc>
      </w:tr>
      <w:tr w:rsidRPr="00141B2A" w:rsidR="00141B2A" w:rsidTr="00385862" w14:paraId="7243D587" w14:textId="77777777">
        <w:tc>
          <w:tcPr>
            <w:tcW w:w="1985" w:type="dxa"/>
          </w:tcPr>
          <w:p w:rsidRPr="00882845" w:rsidR="006111C2" w:rsidP="006111C2" w:rsidRDefault="006111C2" w14:paraId="74BD0C13" w14:textId="77777777">
            <w:pPr>
              <w:rPr>
                <w:b/>
                <w:bCs/>
                <w:sz w:val="22"/>
                <w:szCs w:val="22"/>
                <w:bdr w:val="none" w:color="auto" w:sz="0" w:space="0" w:frame="1"/>
              </w:rPr>
            </w:pPr>
            <w:r w:rsidRPr="00882845">
              <w:rPr>
                <w:b/>
                <w:bCs/>
                <w:sz w:val="22"/>
                <w:szCs w:val="22"/>
                <w:bdr w:val="none" w:color="auto" w:sz="0" w:space="0" w:frame="1"/>
              </w:rPr>
              <w:t xml:space="preserve">Tick:       </w:t>
            </w:r>
            <w:sdt>
              <w:sdtPr>
                <w:rPr>
                  <w:b/>
                  <w:bCs/>
                  <w:sz w:val="22"/>
                  <w:szCs w:val="22"/>
                  <w:bdr w:val="none" w:color="auto" w:sz="0" w:space="0" w:frame="1"/>
                </w:rPr>
                <w:id w:val="-1925798285"/>
                <w14:checkbox>
                  <w14:checked w14:val="0"/>
                  <w14:checkedState w14:val="2612" w14:font="MS Gothic"/>
                  <w14:uncheckedState w14:val="2610" w14:font="MS Gothic"/>
                </w14:checkbox>
              </w:sdtPr>
              <w:sdtEndPr/>
              <w:sdtContent>
                <w:r w:rsidRPr="00882845">
                  <w:rPr>
                    <w:rFonts w:hint="eastAsia" w:ascii="MS Gothic" w:hAnsi="MS Gothic" w:eastAsia="MS Gothic"/>
                    <w:b/>
                    <w:bCs/>
                    <w:sz w:val="22"/>
                    <w:szCs w:val="22"/>
                    <w:bdr w:val="none" w:color="auto" w:sz="0" w:space="0" w:frame="1"/>
                  </w:rPr>
                  <w:t>☐</w:t>
                </w:r>
              </w:sdtContent>
            </w:sdt>
          </w:p>
          <w:p w:rsidRPr="00882845" w:rsidR="00141B2A" w:rsidP="00F97896" w:rsidRDefault="00141B2A" w14:paraId="48A4A4E6" w14:textId="77777777">
            <w:pPr>
              <w:rPr>
                <w:sz w:val="22"/>
                <w:szCs w:val="22"/>
                <w:bdr w:val="none" w:color="auto" w:sz="0" w:space="0" w:frame="1"/>
              </w:rPr>
            </w:pPr>
          </w:p>
        </w:tc>
        <w:tc>
          <w:tcPr>
            <w:tcW w:w="8505" w:type="dxa"/>
            <w:gridSpan w:val="2"/>
          </w:tcPr>
          <w:p w:rsidRPr="00882845" w:rsidR="00141B2A" w:rsidP="00F97896" w:rsidRDefault="00141B2A" w14:paraId="25677CA0" w14:textId="78E4F86C">
            <w:pPr>
              <w:rPr>
                <w:sz w:val="22"/>
                <w:szCs w:val="22"/>
                <w:bdr w:val="none" w:color="auto" w:sz="0" w:space="0" w:frame="1"/>
              </w:rPr>
            </w:pPr>
            <w:r w:rsidRPr="00882845">
              <w:rPr>
                <w:sz w:val="22"/>
                <w:szCs w:val="22"/>
                <w:bdr w:val="none" w:color="auto" w:sz="0" w:space="0" w:frame="1"/>
              </w:rPr>
              <w:t xml:space="preserve">Please explain the </w:t>
            </w:r>
            <w:proofErr w:type="gramStart"/>
            <w:r w:rsidRPr="00882845">
              <w:rPr>
                <w:sz w:val="22"/>
                <w:szCs w:val="22"/>
                <w:bdr w:val="none" w:color="auto" w:sz="0" w:space="0" w:frame="1"/>
              </w:rPr>
              <w:t>context?</w:t>
            </w:r>
            <w:proofErr w:type="gramEnd"/>
            <w:r w:rsidRPr="00882845">
              <w:rPr>
                <w:sz w:val="22"/>
                <w:szCs w:val="22"/>
                <w:bdr w:val="none" w:color="auto" w:sz="0" w:space="0" w:frame="1"/>
              </w:rPr>
              <w:t xml:space="preserve"> What are the circumstances that have impacted on the </w:t>
            </w:r>
            <w:proofErr w:type="gramStart"/>
            <w:r w:rsidRPr="00882845">
              <w:rPr>
                <w:sz w:val="22"/>
                <w:szCs w:val="22"/>
                <w:bdr w:val="none" w:color="auto" w:sz="0" w:space="0" w:frame="1"/>
              </w:rPr>
              <w:t>pupil?:</w:t>
            </w:r>
            <w:proofErr w:type="gramEnd"/>
          </w:p>
          <w:p w:rsidRPr="00882845" w:rsidR="00141B2A" w:rsidP="00F97896" w:rsidRDefault="00141B2A" w14:paraId="6F56DC06" w14:textId="7DCAF0E9">
            <w:pPr>
              <w:rPr>
                <w:sz w:val="22"/>
                <w:szCs w:val="22"/>
                <w:bdr w:val="none" w:color="auto" w:sz="0" w:space="0" w:frame="1"/>
              </w:rPr>
            </w:pPr>
          </w:p>
        </w:tc>
      </w:tr>
    </w:tbl>
    <w:p w:rsidR="00442592" w:rsidP="00F97896" w:rsidRDefault="00442592" w14:paraId="57864A16" w14:textId="77777777">
      <w:pPr>
        <w:rPr>
          <w:rStyle w:val="Strong"/>
        </w:rPr>
        <w:sectPr w:rsidR="00442592" w:rsidSect="009F78CC">
          <w:footerReference w:type="default" r:id="rId14"/>
          <w:headerReference w:type="first" r:id="rId15"/>
          <w:pgSz w:w="11906" w:h="16838" w:orient="portrait"/>
          <w:pgMar w:top="1276" w:right="720" w:bottom="720" w:left="720" w:header="708" w:footer="708" w:gutter="0"/>
          <w:cols w:space="708"/>
          <w:titlePg/>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00385862" w:rsidTr="00385862" w14:paraId="59F3E06D" w14:textId="77777777">
        <w:trPr>
          <w:trHeight w:val="135"/>
        </w:trPr>
        <w:tc>
          <w:tcPr>
            <w:tcW w:w="10682" w:type="dxa"/>
            <w:tcBorders>
              <w:top w:val="single" w:color="auto" w:sz="4" w:space="0"/>
              <w:left w:val="single" w:color="auto" w:sz="4" w:space="0"/>
              <w:bottom w:val="single" w:color="auto" w:sz="4" w:space="0"/>
              <w:right w:val="single" w:color="auto" w:sz="4" w:space="0"/>
            </w:tcBorders>
            <w:shd w:val="clear" w:color="auto" w:fill="BFBFBF"/>
          </w:tcPr>
          <w:p w:rsidRPr="00385862" w:rsidR="00385862" w:rsidP="00F97896" w:rsidRDefault="00385862" w14:paraId="5A81D0E7" w14:textId="478EE379">
            <w:pPr>
              <w:rPr>
                <w:rStyle w:val="Strong"/>
              </w:rPr>
            </w:pPr>
            <w:r w:rsidRPr="00385862">
              <w:rPr>
                <w:rStyle w:val="Strong"/>
              </w:rPr>
              <w:lastRenderedPageBreak/>
              <w:t xml:space="preserve">Additional Provision </w:t>
            </w:r>
            <w:r w:rsidR="001001FF">
              <w:rPr>
                <w:rStyle w:val="Strong"/>
              </w:rPr>
              <w:t xml:space="preserve">required </w:t>
            </w:r>
            <w:r w:rsidRPr="00385862">
              <w:rPr>
                <w:rStyle w:val="Strong"/>
              </w:rPr>
              <w:t>to meet needs:</w:t>
            </w:r>
          </w:p>
          <w:p w:rsidR="001001FF" w:rsidP="00F97896" w:rsidRDefault="00385862" w14:paraId="59C11C8A" w14:textId="77777777">
            <w:r>
              <w:t>You must demonstrate</w:t>
            </w:r>
            <w:r w:rsidR="003264CF">
              <w:t xml:space="preserve"> how</w:t>
            </w:r>
            <w:r>
              <w:t xml:space="preserve"> the school’s £6,000 Notional SEN budget</w:t>
            </w:r>
            <w:r w:rsidR="003264CF">
              <w:t xml:space="preserve"> is being </w:t>
            </w:r>
            <w:r w:rsidR="00637E26">
              <w:t>used</w:t>
            </w:r>
            <w:r>
              <w:t xml:space="preserve"> in the costed and evaluated individual provision map below.</w:t>
            </w:r>
            <w:r w:rsidR="00E3487A">
              <w:t xml:space="preserve"> </w:t>
            </w:r>
          </w:p>
          <w:p w:rsidR="00385862" w:rsidP="00F97896" w:rsidRDefault="00E3487A" w14:paraId="4138274D" w14:textId="4586A6FD">
            <w:r>
              <w:t xml:space="preserve">ENF </w:t>
            </w:r>
            <w:r w:rsidR="0029582C">
              <w:t>is provided to top-up the required budget</w:t>
            </w:r>
            <w:r w:rsidR="003264CF">
              <w:t xml:space="preserve"> above and</w:t>
            </w:r>
            <w:r w:rsidR="0029582C">
              <w:t xml:space="preserve"> beyond </w:t>
            </w:r>
            <w:r w:rsidR="0060384E">
              <w:t>the</w:t>
            </w:r>
            <w:r w:rsidR="003264CF">
              <w:t xml:space="preserve"> notional funding</w:t>
            </w:r>
            <w:r w:rsidR="00637E26">
              <w:t>.</w:t>
            </w:r>
          </w:p>
          <w:p w:rsidR="00385862" w:rsidP="00F97896" w:rsidRDefault="00385862" w14:paraId="224898B4" w14:textId="77777777"/>
          <w:p w:rsidR="00385862" w:rsidP="00F97896" w:rsidRDefault="00385862" w14:paraId="5617022A" w14:textId="77777777">
            <w:r>
              <w:t xml:space="preserve">If applicable you must also clearly demonstrate the provisions being met through </w:t>
            </w:r>
            <w:r>
              <w:rPr>
                <w:b/>
              </w:rPr>
              <w:t>pupil premium</w:t>
            </w:r>
            <w:r>
              <w:t>.</w:t>
            </w:r>
          </w:p>
          <w:p w:rsidR="00385862" w:rsidP="00F97896" w:rsidRDefault="00385862" w14:paraId="4BBAD7C1" w14:textId="77777777"/>
        </w:tc>
      </w:tr>
      <w:tr w:rsidR="00385862" w:rsidTr="00385862" w14:paraId="5E9A3E50" w14:textId="77777777">
        <w:trPr>
          <w:trHeight w:val="135"/>
        </w:trPr>
        <w:tc>
          <w:tcPr>
            <w:tcW w:w="10682" w:type="dxa"/>
            <w:tcBorders>
              <w:top w:val="single" w:color="auto" w:sz="4" w:space="0"/>
              <w:left w:val="single" w:color="auto" w:sz="4" w:space="0"/>
              <w:bottom w:val="single" w:color="auto" w:sz="4" w:space="0"/>
              <w:right w:val="single" w:color="auto" w:sz="4" w:space="0"/>
            </w:tcBorders>
          </w:tcPr>
          <w:p w:rsidR="00385862" w:rsidP="00F97896" w:rsidRDefault="00385862" w14:paraId="7BF5A337" w14:textId="77777777"/>
          <w:p w:rsidRPr="00EE3168" w:rsidR="00385862" w:rsidP="00EE3168" w:rsidRDefault="00385862" w14:paraId="19836B38" w14:textId="3098DCD2">
            <w:pPr>
              <w:pStyle w:val="ListParagraph"/>
              <w:numPr>
                <w:ilvl w:val="0"/>
                <w:numId w:val="17"/>
              </w:numPr>
              <w:rPr>
                <w:rFonts w:eastAsia="Calibri"/>
              </w:rPr>
            </w:pPr>
            <w:r w:rsidRPr="00385862">
              <w:t>Please do not include any provision covered under reasonable adjustments or Quality First Teaching</w:t>
            </w:r>
            <w:r w:rsidR="00662FF9">
              <w:t>.</w:t>
            </w:r>
          </w:p>
          <w:p w:rsidR="00385862" w:rsidP="00EE3168" w:rsidRDefault="001001FF" w14:paraId="7A10FE0E" w14:textId="28A0663A">
            <w:pPr>
              <w:pStyle w:val="ListParagraph"/>
              <w:numPr>
                <w:ilvl w:val="0"/>
                <w:numId w:val="17"/>
              </w:numPr>
            </w:pPr>
            <w:r>
              <w:t xml:space="preserve">Please explain how you are using the school’s </w:t>
            </w:r>
            <w:r w:rsidR="00385862">
              <w:t>Element 2: School’s Notional SEN Budget</w:t>
            </w:r>
            <w:r w:rsidR="00747195">
              <w:t xml:space="preserve"> of </w:t>
            </w:r>
            <w:r w:rsidR="00941364">
              <w:t>£6,000</w:t>
            </w:r>
            <w:r w:rsidR="001A409C">
              <w:t>.</w:t>
            </w:r>
          </w:p>
          <w:p w:rsidR="00EE3168" w:rsidP="00F97896" w:rsidRDefault="001A409C" w14:paraId="750B76A9" w14:textId="18CBC0F2">
            <w:pPr>
              <w:pStyle w:val="ListParagraph"/>
              <w:numPr>
                <w:ilvl w:val="0"/>
                <w:numId w:val="17"/>
              </w:numPr>
            </w:pPr>
            <w:r>
              <w:t xml:space="preserve">ENF is to </w:t>
            </w:r>
            <w:r w:rsidR="00C15B79">
              <w:t>contribute towards</w:t>
            </w:r>
            <w:r>
              <w:t xml:space="preserve"> the </w:t>
            </w:r>
            <w:r w:rsidR="00C15B79">
              <w:t>shortfall between the school’s Notional SEN Budget and the required</w:t>
            </w:r>
            <w:r w:rsidR="00EE3168">
              <w:t xml:space="preserve"> fund</w:t>
            </w:r>
            <w:r w:rsidR="00941364">
              <w:t>ing</w:t>
            </w:r>
            <w:r w:rsidR="00EE3168">
              <w:t>.</w:t>
            </w:r>
          </w:p>
          <w:p w:rsidR="00EE3168" w:rsidP="00F97896" w:rsidRDefault="00EE3168" w14:paraId="60176405" w14:textId="77777777"/>
          <w:tbl>
            <w:tblPr>
              <w:tblW w:w="1432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5"/>
              <w:gridCol w:w="1985"/>
              <w:gridCol w:w="3404"/>
              <w:gridCol w:w="2268"/>
              <w:gridCol w:w="2268"/>
              <w:gridCol w:w="2410"/>
            </w:tblGrid>
            <w:tr w:rsidR="00442592" w:rsidTr="00442592" w14:paraId="050976B1" w14:textId="77777777">
              <w:trPr>
                <w:trHeight w:val="1797"/>
              </w:trPr>
              <w:tc>
                <w:tcPr>
                  <w:tcW w:w="1985" w:type="dxa"/>
                  <w:tcBorders>
                    <w:top w:val="single" w:color="auto" w:sz="4" w:space="0"/>
                    <w:left w:val="single" w:color="auto" w:sz="4" w:space="0"/>
                    <w:bottom w:val="single" w:color="auto" w:sz="4" w:space="0"/>
                    <w:right w:val="single" w:color="auto" w:sz="4" w:space="0"/>
                  </w:tcBorders>
                  <w:shd w:val="clear" w:color="auto" w:fill="D9D9D9"/>
                </w:tcPr>
                <w:p w:rsidRPr="00442592" w:rsidR="00442592" w:rsidP="00F97896" w:rsidRDefault="00442592" w14:paraId="1B293499" w14:textId="77777777">
                  <w:pPr>
                    <w:rPr>
                      <w:b/>
                      <w:bCs/>
                    </w:rPr>
                  </w:pPr>
                  <w:r w:rsidRPr="00442592">
                    <w:rPr>
                      <w:b/>
                      <w:bCs/>
                    </w:rPr>
                    <w:t>Area of Need</w:t>
                  </w:r>
                </w:p>
                <w:p w:rsidR="00442592" w:rsidP="00F97896" w:rsidRDefault="00442592" w14:paraId="57206E1C" w14:textId="1D0E0544">
                  <w:r>
                    <w:t>(Cognition and Learning, Communication and Interaction, SEMH or Physical &amp;/or Sensory)</w:t>
                  </w:r>
                </w:p>
              </w:tc>
              <w:tc>
                <w:tcPr>
                  <w:tcW w:w="1985" w:type="dxa"/>
                  <w:tcBorders>
                    <w:top w:val="single" w:color="auto" w:sz="4" w:space="0"/>
                    <w:left w:val="single" w:color="auto" w:sz="4" w:space="0"/>
                    <w:bottom w:val="single" w:color="auto" w:sz="4" w:space="0"/>
                    <w:right w:val="single" w:color="auto" w:sz="4" w:space="0"/>
                  </w:tcBorders>
                  <w:shd w:val="clear" w:color="auto" w:fill="D9D9D9"/>
                  <w:hideMark/>
                </w:tcPr>
                <w:p w:rsidR="00442592" w:rsidP="00F97896" w:rsidRDefault="00442592" w14:paraId="5B98A4DE" w14:textId="40AD659F">
                  <w:pPr>
                    <w:rPr>
                      <w:rFonts w:eastAsia="Calibri"/>
                      <w:lang w:eastAsia="en-US"/>
                    </w:rPr>
                  </w:pPr>
                  <w:r>
                    <w:t>Need from SEND Support Plan</w:t>
                  </w:r>
                </w:p>
              </w:tc>
              <w:tc>
                <w:tcPr>
                  <w:tcW w:w="3404" w:type="dxa"/>
                  <w:tcBorders>
                    <w:top w:val="single" w:color="auto" w:sz="4" w:space="0"/>
                    <w:left w:val="single" w:color="auto" w:sz="4" w:space="0"/>
                    <w:bottom w:val="single" w:color="auto" w:sz="4" w:space="0"/>
                    <w:right w:val="single" w:color="auto" w:sz="4" w:space="0"/>
                  </w:tcBorders>
                  <w:shd w:val="clear" w:color="auto" w:fill="D9D9D9"/>
                  <w:hideMark/>
                </w:tcPr>
                <w:p w:rsidR="00442592" w:rsidP="00F97896" w:rsidRDefault="00442592" w14:paraId="09F9AEE5" w14:textId="77777777">
                  <w:pPr>
                    <w:rPr>
                      <w:b/>
                    </w:rPr>
                  </w:pPr>
                  <w:r>
                    <w:rPr>
                      <w:b/>
                    </w:rPr>
                    <w:t xml:space="preserve">Provision to meet need and achieve outcome </w:t>
                  </w:r>
                  <w:r>
                    <w:t>(what, when, how often, how long for and delivered by whom?)</w:t>
                  </w:r>
                </w:p>
              </w:tc>
              <w:tc>
                <w:tcPr>
                  <w:tcW w:w="2268" w:type="dxa"/>
                  <w:tcBorders>
                    <w:top w:val="single" w:color="auto" w:sz="4" w:space="0"/>
                    <w:left w:val="single" w:color="auto" w:sz="4" w:space="0"/>
                    <w:bottom w:val="single" w:color="auto" w:sz="4" w:space="0"/>
                    <w:right w:val="single" w:color="auto" w:sz="4" w:space="0"/>
                  </w:tcBorders>
                  <w:shd w:val="clear" w:color="auto" w:fill="D9D9D9"/>
                </w:tcPr>
                <w:p w:rsidR="00442592" w:rsidP="00F97896" w:rsidRDefault="00442592" w14:paraId="4AB73D4A" w14:textId="77777777">
                  <w:r>
                    <w:t>Expected SMART short-term outcomes</w:t>
                  </w:r>
                </w:p>
                <w:p w:rsidR="00442592" w:rsidP="00F97896" w:rsidRDefault="00442592" w14:paraId="72B71F44" w14:textId="77777777"/>
              </w:tc>
              <w:tc>
                <w:tcPr>
                  <w:tcW w:w="2268" w:type="dxa"/>
                  <w:tcBorders>
                    <w:top w:val="single" w:color="auto" w:sz="4" w:space="0"/>
                    <w:left w:val="single" w:color="auto" w:sz="4" w:space="0"/>
                    <w:bottom w:val="single" w:color="auto" w:sz="4" w:space="0"/>
                    <w:right w:val="single" w:color="auto" w:sz="4" w:space="0"/>
                  </w:tcBorders>
                  <w:shd w:val="clear" w:color="auto" w:fill="D9D9D9"/>
                  <w:hideMark/>
                </w:tcPr>
                <w:p w:rsidR="00442592" w:rsidP="00F97896" w:rsidRDefault="00442592" w14:paraId="7637564E" w14:textId="77777777">
                  <w:r>
                    <w:t>Assessment method &amp; Evidence</w:t>
                  </w:r>
                </w:p>
              </w:tc>
              <w:tc>
                <w:tcPr>
                  <w:tcW w:w="2410" w:type="dxa"/>
                  <w:tcBorders>
                    <w:top w:val="single" w:color="auto" w:sz="4" w:space="0"/>
                    <w:left w:val="single" w:color="auto" w:sz="4" w:space="0"/>
                    <w:bottom w:val="single" w:color="auto" w:sz="4" w:space="0"/>
                    <w:right w:val="single" w:color="auto" w:sz="4" w:space="0"/>
                  </w:tcBorders>
                  <w:shd w:val="clear" w:color="auto" w:fill="D9D9D9"/>
                  <w:hideMark/>
                </w:tcPr>
                <w:p w:rsidR="00442592" w:rsidP="00F97896" w:rsidRDefault="00442592" w14:paraId="494ADEE9" w14:textId="77777777">
                  <w:r>
                    <w:t>Cost &amp; time</w:t>
                  </w:r>
                </w:p>
                <w:p w:rsidR="00442592" w:rsidP="00F97896" w:rsidRDefault="00442592" w14:paraId="58566264" w14:textId="77777777">
                  <w:r>
                    <w:t>(Hourly rate x hours per week x weeks of intervention)</w:t>
                  </w:r>
                </w:p>
              </w:tc>
            </w:tr>
            <w:tr w:rsidR="00442592" w:rsidTr="00442592" w14:paraId="796A19C4" w14:textId="77777777">
              <w:trPr>
                <w:trHeight w:val="1402"/>
              </w:trPr>
              <w:tc>
                <w:tcPr>
                  <w:tcW w:w="1985" w:type="dxa"/>
                  <w:tcBorders>
                    <w:top w:val="single" w:color="auto" w:sz="4" w:space="0"/>
                    <w:left w:val="single" w:color="auto" w:sz="4" w:space="0"/>
                    <w:bottom w:val="single" w:color="auto" w:sz="4" w:space="0"/>
                    <w:right w:val="single" w:color="auto" w:sz="4" w:space="0"/>
                  </w:tcBorders>
                </w:tcPr>
                <w:p w:rsidR="00442592" w:rsidP="00F97896" w:rsidRDefault="00442592" w14:paraId="65EC2527" w14:textId="77777777"/>
              </w:tc>
              <w:tc>
                <w:tcPr>
                  <w:tcW w:w="1985" w:type="dxa"/>
                  <w:tcBorders>
                    <w:top w:val="single" w:color="auto" w:sz="4" w:space="0"/>
                    <w:left w:val="single" w:color="auto" w:sz="4" w:space="0"/>
                    <w:bottom w:val="single" w:color="auto" w:sz="4" w:space="0"/>
                    <w:right w:val="single" w:color="auto" w:sz="4" w:space="0"/>
                  </w:tcBorders>
                </w:tcPr>
                <w:p w:rsidR="00442592" w:rsidP="00F97896" w:rsidRDefault="00442592" w14:paraId="571B080A" w14:textId="122D10DA"/>
              </w:tc>
              <w:tc>
                <w:tcPr>
                  <w:tcW w:w="3404" w:type="dxa"/>
                  <w:tcBorders>
                    <w:top w:val="single" w:color="auto" w:sz="4" w:space="0"/>
                    <w:left w:val="single" w:color="auto" w:sz="4" w:space="0"/>
                    <w:bottom w:val="single" w:color="auto" w:sz="4" w:space="0"/>
                    <w:right w:val="single" w:color="auto" w:sz="4" w:space="0"/>
                  </w:tcBorders>
                </w:tcPr>
                <w:p w:rsidR="00442592" w:rsidP="00F97896" w:rsidRDefault="00442592" w14:paraId="43105A20" w14:textId="77777777"/>
              </w:tc>
              <w:tc>
                <w:tcPr>
                  <w:tcW w:w="2268" w:type="dxa"/>
                  <w:tcBorders>
                    <w:top w:val="single" w:color="auto" w:sz="4" w:space="0"/>
                    <w:left w:val="single" w:color="auto" w:sz="4" w:space="0"/>
                    <w:bottom w:val="single" w:color="auto" w:sz="4" w:space="0"/>
                    <w:right w:val="single" w:color="auto" w:sz="4" w:space="0"/>
                  </w:tcBorders>
                </w:tcPr>
                <w:p w:rsidR="00442592" w:rsidP="00F97896" w:rsidRDefault="00442592" w14:paraId="655E4614" w14:textId="77777777"/>
              </w:tc>
              <w:tc>
                <w:tcPr>
                  <w:tcW w:w="2268" w:type="dxa"/>
                  <w:tcBorders>
                    <w:top w:val="single" w:color="auto" w:sz="4" w:space="0"/>
                    <w:left w:val="single" w:color="auto" w:sz="4" w:space="0"/>
                    <w:bottom w:val="single" w:color="auto" w:sz="4" w:space="0"/>
                    <w:right w:val="single" w:color="auto" w:sz="4" w:space="0"/>
                  </w:tcBorders>
                </w:tcPr>
                <w:p w:rsidR="00442592" w:rsidP="00F97896" w:rsidRDefault="00442592" w14:paraId="6CB35FE7" w14:textId="77777777"/>
              </w:tc>
              <w:tc>
                <w:tcPr>
                  <w:tcW w:w="2410" w:type="dxa"/>
                  <w:tcBorders>
                    <w:top w:val="single" w:color="auto" w:sz="4" w:space="0"/>
                    <w:left w:val="single" w:color="auto" w:sz="4" w:space="0"/>
                    <w:bottom w:val="single" w:color="auto" w:sz="4" w:space="0"/>
                    <w:right w:val="single" w:color="auto" w:sz="4" w:space="0"/>
                  </w:tcBorders>
                </w:tcPr>
                <w:p w:rsidR="00442592" w:rsidP="00F97896" w:rsidRDefault="00442592" w14:paraId="334639F5" w14:textId="77777777"/>
                <w:p w:rsidR="00442592" w:rsidP="00F97896" w:rsidRDefault="00442592" w14:paraId="282A4A1E" w14:textId="77777777"/>
              </w:tc>
            </w:tr>
            <w:tr w:rsidR="00442592" w:rsidTr="00442592" w14:paraId="39772EAD" w14:textId="77777777">
              <w:trPr>
                <w:trHeight w:val="1402"/>
              </w:trPr>
              <w:tc>
                <w:tcPr>
                  <w:tcW w:w="1985" w:type="dxa"/>
                  <w:tcBorders>
                    <w:top w:val="single" w:color="auto" w:sz="4" w:space="0"/>
                    <w:left w:val="single" w:color="auto" w:sz="4" w:space="0"/>
                    <w:bottom w:val="single" w:color="auto" w:sz="4" w:space="0"/>
                    <w:right w:val="single" w:color="auto" w:sz="4" w:space="0"/>
                  </w:tcBorders>
                </w:tcPr>
                <w:p w:rsidR="00442592" w:rsidP="00F97896" w:rsidRDefault="00442592" w14:paraId="2E3BEA0A" w14:textId="77777777"/>
              </w:tc>
              <w:tc>
                <w:tcPr>
                  <w:tcW w:w="1985" w:type="dxa"/>
                  <w:tcBorders>
                    <w:top w:val="single" w:color="auto" w:sz="4" w:space="0"/>
                    <w:left w:val="single" w:color="auto" w:sz="4" w:space="0"/>
                    <w:bottom w:val="single" w:color="auto" w:sz="4" w:space="0"/>
                    <w:right w:val="single" w:color="auto" w:sz="4" w:space="0"/>
                  </w:tcBorders>
                </w:tcPr>
                <w:p w:rsidR="00442592" w:rsidP="00F97896" w:rsidRDefault="00442592" w14:paraId="4B8E5122" w14:textId="77777777"/>
              </w:tc>
              <w:tc>
                <w:tcPr>
                  <w:tcW w:w="3404" w:type="dxa"/>
                  <w:tcBorders>
                    <w:top w:val="single" w:color="auto" w:sz="4" w:space="0"/>
                    <w:left w:val="single" w:color="auto" w:sz="4" w:space="0"/>
                    <w:bottom w:val="single" w:color="auto" w:sz="4" w:space="0"/>
                    <w:right w:val="single" w:color="auto" w:sz="4" w:space="0"/>
                  </w:tcBorders>
                </w:tcPr>
                <w:p w:rsidR="00442592" w:rsidP="00F97896" w:rsidRDefault="00442592" w14:paraId="2DCB547A" w14:textId="77777777"/>
              </w:tc>
              <w:tc>
                <w:tcPr>
                  <w:tcW w:w="2268" w:type="dxa"/>
                  <w:tcBorders>
                    <w:top w:val="single" w:color="auto" w:sz="4" w:space="0"/>
                    <w:left w:val="single" w:color="auto" w:sz="4" w:space="0"/>
                    <w:bottom w:val="single" w:color="auto" w:sz="4" w:space="0"/>
                    <w:right w:val="single" w:color="auto" w:sz="4" w:space="0"/>
                  </w:tcBorders>
                </w:tcPr>
                <w:p w:rsidR="00442592" w:rsidP="00F97896" w:rsidRDefault="00442592" w14:paraId="6C749EF7" w14:textId="77777777"/>
              </w:tc>
              <w:tc>
                <w:tcPr>
                  <w:tcW w:w="2268" w:type="dxa"/>
                  <w:tcBorders>
                    <w:top w:val="single" w:color="auto" w:sz="4" w:space="0"/>
                    <w:left w:val="single" w:color="auto" w:sz="4" w:space="0"/>
                    <w:bottom w:val="single" w:color="auto" w:sz="4" w:space="0"/>
                    <w:right w:val="single" w:color="auto" w:sz="4" w:space="0"/>
                  </w:tcBorders>
                </w:tcPr>
                <w:p w:rsidR="00442592" w:rsidP="00F97896" w:rsidRDefault="00442592" w14:paraId="510350FB" w14:textId="77777777"/>
              </w:tc>
              <w:tc>
                <w:tcPr>
                  <w:tcW w:w="2410" w:type="dxa"/>
                  <w:tcBorders>
                    <w:top w:val="single" w:color="auto" w:sz="4" w:space="0"/>
                    <w:left w:val="single" w:color="auto" w:sz="4" w:space="0"/>
                    <w:bottom w:val="single" w:color="auto" w:sz="4" w:space="0"/>
                    <w:right w:val="single" w:color="auto" w:sz="4" w:space="0"/>
                  </w:tcBorders>
                </w:tcPr>
                <w:p w:rsidR="00442592" w:rsidP="00F97896" w:rsidRDefault="00442592" w14:paraId="074692B7" w14:textId="77777777"/>
              </w:tc>
            </w:tr>
          </w:tbl>
          <w:p w:rsidR="00385862" w:rsidP="00F97896" w:rsidRDefault="00385862" w14:paraId="15BC9A8D" w14:textId="545697E9">
            <w:r>
              <w:t xml:space="preserve">                 </w:t>
            </w:r>
          </w:p>
          <w:tbl>
            <w:tblPr>
              <w:tblW w:w="15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59"/>
              <w:gridCol w:w="4683"/>
              <w:gridCol w:w="2126"/>
            </w:tblGrid>
            <w:tr w:rsidR="00385862" w14:paraId="35006A4B" w14:textId="77777777">
              <w:tc>
                <w:tcPr>
                  <w:tcW w:w="8359" w:type="dxa"/>
                  <w:tcBorders>
                    <w:top w:val="single" w:color="auto" w:sz="4" w:space="0"/>
                    <w:left w:val="single" w:color="auto" w:sz="4" w:space="0"/>
                    <w:bottom w:val="single" w:color="auto" w:sz="4" w:space="0"/>
                    <w:right w:val="single" w:color="auto" w:sz="4" w:space="0"/>
                  </w:tcBorders>
                  <w:shd w:val="clear" w:color="auto" w:fill="F2F2F2"/>
                  <w:hideMark/>
                </w:tcPr>
                <w:p w:rsidR="00385862" w:rsidP="00F97896" w:rsidRDefault="00385862" w14:paraId="496ADB9B" w14:textId="77777777">
                  <w:r>
                    <w:t xml:space="preserve">Element 2 (Notional SEND Budget) </w:t>
                  </w:r>
                </w:p>
                <w:p w:rsidR="00385862" w:rsidP="00F97896" w:rsidRDefault="00385862" w14:paraId="7F81C2CC" w14:textId="77777777">
                  <w:pPr>
                    <w:rPr>
                      <w:lang w:eastAsia="en-US"/>
                    </w:rPr>
                  </w:pPr>
                </w:p>
              </w:tc>
              <w:tc>
                <w:tcPr>
                  <w:tcW w:w="4683" w:type="dxa"/>
                  <w:tcBorders>
                    <w:top w:val="single" w:color="auto" w:sz="4" w:space="0"/>
                    <w:left w:val="single" w:color="auto" w:sz="4" w:space="0"/>
                    <w:bottom w:val="single" w:color="auto" w:sz="4" w:space="0"/>
                    <w:right w:val="single" w:color="auto" w:sz="4" w:space="0"/>
                  </w:tcBorders>
                  <w:shd w:val="clear" w:color="auto" w:fill="FFFFFF"/>
                  <w:hideMark/>
                </w:tcPr>
                <w:p w:rsidR="00385862" w:rsidP="00F97896" w:rsidRDefault="00385862" w14:paraId="301B196D" w14:textId="77777777">
                  <w:r>
                    <w:t>£6,000</w:t>
                  </w:r>
                </w:p>
              </w:tc>
              <w:tc>
                <w:tcPr>
                  <w:tcW w:w="2126" w:type="dxa"/>
                  <w:tcBorders>
                    <w:top w:val="single" w:color="auto" w:sz="4" w:space="0"/>
                    <w:left w:val="single" w:color="auto" w:sz="4" w:space="0"/>
                    <w:bottom w:val="single" w:color="auto" w:sz="4" w:space="0"/>
                    <w:right w:val="single" w:color="auto" w:sz="4" w:space="0"/>
                  </w:tcBorders>
                  <w:shd w:val="clear" w:color="auto" w:fill="FFFFFF"/>
                  <w:hideMark/>
                </w:tcPr>
                <w:p w:rsidR="00385862" w:rsidP="00F97896" w:rsidRDefault="00385862" w14:paraId="1AAB3441" w14:textId="77777777">
                  <w:r>
                    <w:t>£</w:t>
                  </w:r>
                </w:p>
              </w:tc>
            </w:tr>
            <w:tr w:rsidR="00385862" w14:paraId="32041CE7" w14:textId="77777777">
              <w:tc>
                <w:tcPr>
                  <w:tcW w:w="8359" w:type="dxa"/>
                  <w:tcBorders>
                    <w:top w:val="single" w:color="auto" w:sz="4" w:space="0"/>
                    <w:left w:val="single" w:color="auto" w:sz="4" w:space="0"/>
                    <w:bottom w:val="single" w:color="auto" w:sz="4" w:space="0"/>
                    <w:right w:val="single" w:color="auto" w:sz="4" w:space="0"/>
                  </w:tcBorders>
                  <w:shd w:val="clear" w:color="auto" w:fill="F2F2F2"/>
                  <w:hideMark/>
                </w:tcPr>
                <w:p w:rsidR="00385862" w:rsidP="00F97896" w:rsidRDefault="00385862" w14:paraId="3FC37118" w14:textId="7F2ECC08">
                  <w:r>
                    <w:t>Current</w:t>
                  </w:r>
                  <w:r w:rsidR="0060384E">
                    <w:t xml:space="preserve"> </w:t>
                  </w:r>
                  <w:proofErr w:type="gramStart"/>
                  <w:r>
                    <w:t>spend</w:t>
                  </w:r>
                  <w:proofErr w:type="gramEnd"/>
                  <w:r w:rsidR="00FC0DBF">
                    <w:t>:</w:t>
                  </w:r>
                </w:p>
                <w:p w:rsidR="00385862" w:rsidP="00F97896" w:rsidRDefault="00385862" w14:paraId="07A10863" w14:textId="77777777"/>
                <w:p w:rsidR="00385862" w:rsidP="00F97896" w:rsidRDefault="00385862" w14:paraId="6BFAA06D" w14:textId="09C188C7"/>
              </w:tc>
              <w:tc>
                <w:tcPr>
                  <w:tcW w:w="4683" w:type="dxa"/>
                  <w:tcBorders>
                    <w:top w:val="single" w:color="auto" w:sz="4" w:space="0"/>
                    <w:left w:val="single" w:color="auto" w:sz="4" w:space="0"/>
                    <w:bottom w:val="single" w:color="auto" w:sz="4" w:space="0"/>
                    <w:right w:val="single" w:color="auto" w:sz="4" w:space="0"/>
                  </w:tcBorders>
                  <w:shd w:val="clear" w:color="auto" w:fill="FFFFFF"/>
                  <w:hideMark/>
                </w:tcPr>
                <w:p w:rsidR="00385862" w:rsidP="00F97896" w:rsidRDefault="00385862" w14:paraId="08E965FE" w14:textId="77777777">
                  <w:r>
                    <w:t>£</w:t>
                  </w:r>
                </w:p>
              </w:tc>
              <w:tc>
                <w:tcPr>
                  <w:tcW w:w="2126" w:type="dxa"/>
                  <w:tcBorders>
                    <w:top w:val="single" w:color="auto" w:sz="4" w:space="0"/>
                    <w:left w:val="single" w:color="auto" w:sz="4" w:space="0"/>
                    <w:bottom w:val="single" w:color="auto" w:sz="4" w:space="0"/>
                    <w:right w:val="single" w:color="auto" w:sz="4" w:space="0"/>
                  </w:tcBorders>
                  <w:shd w:val="clear" w:color="auto" w:fill="FFFFFF"/>
                  <w:hideMark/>
                </w:tcPr>
                <w:p w:rsidR="00385862" w:rsidP="00F97896" w:rsidRDefault="00385862" w14:paraId="7CFA866E" w14:textId="77777777">
                  <w:r>
                    <w:t>£</w:t>
                  </w:r>
                </w:p>
              </w:tc>
            </w:tr>
            <w:tr w:rsidR="001001FF" w14:paraId="584D20C8" w14:textId="77777777">
              <w:tc>
                <w:tcPr>
                  <w:tcW w:w="8359" w:type="dxa"/>
                  <w:tcBorders>
                    <w:top w:val="single" w:color="auto" w:sz="4" w:space="0"/>
                    <w:left w:val="single" w:color="auto" w:sz="4" w:space="0"/>
                    <w:bottom w:val="single" w:color="auto" w:sz="4" w:space="0"/>
                    <w:right w:val="single" w:color="auto" w:sz="4" w:space="0"/>
                  </w:tcBorders>
                  <w:shd w:val="clear" w:color="auto" w:fill="F2F2F2"/>
                </w:tcPr>
                <w:p w:rsidRPr="007D75B5" w:rsidR="001001FF" w:rsidP="001001FF" w:rsidRDefault="001001FF" w14:paraId="4FDFDDC9" w14:textId="77777777">
                  <w:pPr>
                    <w:rPr>
                      <w:b/>
                      <w:bCs/>
                      <w:shd w:val="clear" w:color="auto" w:fill="BFBFBF"/>
                    </w:rPr>
                  </w:pPr>
                  <w:r w:rsidRPr="0060384E">
                    <w:t>Exceptional Needs Funding</w:t>
                  </w:r>
                  <w:r>
                    <w:t xml:space="preserve"> request a</w:t>
                  </w:r>
                  <w:r w:rsidRPr="0060384E">
                    <w:t>bove and beyond the notional funding</w:t>
                  </w:r>
                  <w:r>
                    <w:t xml:space="preserve"> = </w:t>
                  </w:r>
                </w:p>
                <w:p w:rsidR="001001FF" w:rsidP="00F97896" w:rsidRDefault="001001FF" w14:paraId="172E7886" w14:textId="77777777"/>
              </w:tc>
              <w:tc>
                <w:tcPr>
                  <w:tcW w:w="4683" w:type="dxa"/>
                  <w:tcBorders>
                    <w:top w:val="single" w:color="auto" w:sz="4" w:space="0"/>
                    <w:left w:val="single" w:color="auto" w:sz="4" w:space="0"/>
                    <w:bottom w:val="single" w:color="auto" w:sz="4" w:space="0"/>
                    <w:right w:val="single" w:color="auto" w:sz="4" w:space="0"/>
                  </w:tcBorders>
                  <w:shd w:val="clear" w:color="auto" w:fill="FFFFFF"/>
                </w:tcPr>
                <w:p w:rsidR="001001FF" w:rsidP="00F97896" w:rsidRDefault="001001FF" w14:paraId="6CD26F11" w14:textId="3D39478E">
                  <w:r>
                    <w:t>£</w:t>
                  </w:r>
                </w:p>
              </w:tc>
              <w:tc>
                <w:tcPr>
                  <w:tcW w:w="2126" w:type="dxa"/>
                  <w:tcBorders>
                    <w:top w:val="single" w:color="auto" w:sz="4" w:space="0"/>
                    <w:left w:val="single" w:color="auto" w:sz="4" w:space="0"/>
                    <w:bottom w:val="single" w:color="auto" w:sz="4" w:space="0"/>
                    <w:right w:val="single" w:color="auto" w:sz="4" w:space="0"/>
                  </w:tcBorders>
                  <w:shd w:val="clear" w:color="auto" w:fill="FFFFFF"/>
                </w:tcPr>
                <w:p w:rsidR="001001FF" w:rsidP="00F97896" w:rsidRDefault="001001FF" w14:paraId="5FFBC1F8" w14:textId="77777777"/>
              </w:tc>
            </w:tr>
          </w:tbl>
          <w:p w:rsidR="00385862" w:rsidP="00F97896" w:rsidRDefault="00385862" w14:paraId="62D595F8" w14:textId="77777777"/>
          <w:p w:rsidR="00385862" w:rsidP="00F97896" w:rsidRDefault="00385862" w14:paraId="36E732F2" w14:textId="77777777"/>
        </w:tc>
      </w:tr>
    </w:tbl>
    <w:p w:rsidR="00385862" w:rsidP="00F97896" w:rsidRDefault="00385862" w14:paraId="5E555914" w14:textId="736D7245">
      <w:pPr>
        <w:rPr>
          <w:rFonts w:ascii="Calibri" w:hAnsi="Calibri" w:eastAsia="Calibri"/>
          <w:sz w:val="22"/>
          <w:szCs w:val="22"/>
          <w:lang w:eastAsia="en-US"/>
        </w:rPr>
      </w:pPr>
    </w:p>
    <w:tbl>
      <w:tblPr>
        <w:tblW w:w="104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30"/>
        <w:gridCol w:w="4083"/>
        <w:gridCol w:w="2051"/>
      </w:tblGrid>
      <w:tr w:rsidR="00385862" w:rsidTr="00894F28" w14:paraId="2E3E399C" w14:textId="77777777">
        <w:trPr>
          <w:trHeight w:val="877"/>
        </w:trPr>
        <w:tc>
          <w:tcPr>
            <w:tcW w:w="4330" w:type="dxa"/>
            <w:tcBorders>
              <w:top w:val="single" w:color="auto" w:sz="4" w:space="0"/>
              <w:left w:val="single" w:color="auto" w:sz="4" w:space="0"/>
              <w:bottom w:val="single" w:color="auto" w:sz="4" w:space="0"/>
              <w:right w:val="single" w:color="auto" w:sz="4" w:space="0"/>
            </w:tcBorders>
            <w:hideMark/>
          </w:tcPr>
          <w:p w:rsidR="00385862" w:rsidP="00F97896" w:rsidRDefault="00385862" w14:paraId="2298D77D" w14:textId="77777777">
            <w:r>
              <w:t xml:space="preserve">Head Teacher’s name </w:t>
            </w:r>
          </w:p>
        </w:tc>
        <w:tc>
          <w:tcPr>
            <w:tcW w:w="4083" w:type="dxa"/>
            <w:tcBorders>
              <w:top w:val="single" w:color="auto" w:sz="4" w:space="0"/>
              <w:left w:val="single" w:color="auto" w:sz="4" w:space="0"/>
              <w:bottom w:val="single" w:color="auto" w:sz="4" w:space="0"/>
              <w:right w:val="single" w:color="auto" w:sz="4" w:space="0"/>
            </w:tcBorders>
            <w:hideMark/>
          </w:tcPr>
          <w:p w:rsidR="00385862" w:rsidP="00F97896" w:rsidRDefault="00385862" w14:paraId="5C8FAD2D" w14:textId="77777777">
            <w:r>
              <w:t>Head Teacher’s electronic signature</w:t>
            </w:r>
          </w:p>
        </w:tc>
        <w:tc>
          <w:tcPr>
            <w:tcW w:w="2051" w:type="dxa"/>
            <w:tcBorders>
              <w:top w:val="single" w:color="auto" w:sz="4" w:space="0"/>
              <w:left w:val="single" w:color="auto" w:sz="4" w:space="0"/>
              <w:bottom w:val="single" w:color="auto" w:sz="4" w:space="0"/>
              <w:right w:val="single" w:color="auto" w:sz="4" w:space="0"/>
            </w:tcBorders>
            <w:hideMark/>
          </w:tcPr>
          <w:p w:rsidR="00385862" w:rsidP="00F97896" w:rsidRDefault="00385862" w14:paraId="0EF37E3A" w14:textId="77777777">
            <w:r>
              <w:t>Date:</w:t>
            </w:r>
          </w:p>
        </w:tc>
      </w:tr>
    </w:tbl>
    <w:p w:rsidR="00BE2EAA" w:rsidP="00F97896" w:rsidRDefault="00BE2EAA" w14:paraId="34039E26" w14:textId="58BFFA67">
      <w:pPr>
        <w:rPr>
          <w:rStyle w:val="Strong"/>
        </w:rPr>
      </w:pPr>
    </w:p>
    <w:p w:rsidR="00FA209E" w:rsidP="00F97896" w:rsidRDefault="00FA209E" w14:paraId="29656223" w14:textId="77777777"/>
    <w:sectPr w:rsidR="00FA209E" w:rsidSect="009F78CC">
      <w:pgSz w:w="11906" w:h="16838" w:orient="portrait"/>
      <w:pgMar w:top="1276" w:right="720" w:bottom="720" w:left="72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M" w:author="Laura Mackenzie" w:date="2025-05-12T11:55:00Z" w:id="0">
    <w:p w:rsidR="00FD4F49" w:rsidP="00FD4F49" w:rsidRDefault="00FD4F49" w14:paraId="61F506E7" w14:textId="77777777">
      <w:pPr>
        <w:pStyle w:val="CommentText"/>
        <w:jc w:val="left"/>
      </w:pPr>
      <w:r>
        <w:rPr>
          <w:rStyle w:val="CommentReference"/>
        </w:rPr>
        <w:annotationRef/>
      </w:r>
      <w:r>
        <w:t>Query - Transformation Board 14</w:t>
      </w:r>
      <w:r>
        <w:rPr>
          <w:vertAlign w:val="superscript"/>
        </w:rPr>
        <w:t>th</w:t>
      </w:r>
      <w:r>
        <w:t xml:space="preserve"> May. WEP?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F506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83F2A5" w16cex:dateUtc="2025-05-12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F506E7" w16cid:durableId="7083F2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583" w:rsidP="00F97896" w:rsidRDefault="009C2583" w14:paraId="57595851" w14:textId="77777777">
      <w:r>
        <w:separator/>
      </w:r>
    </w:p>
  </w:endnote>
  <w:endnote w:type="continuationSeparator" w:id="0">
    <w:p w:rsidR="009C2583" w:rsidP="00F97896" w:rsidRDefault="009C2583" w14:paraId="5C1C00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sdt>
    <w:sdtPr>
      <w:id w:val="-1822729854"/>
      <w:docPartObj>
        <w:docPartGallery w:val="Page Numbers (Bottom of Page)"/>
        <w:docPartUnique/>
      </w:docPartObj>
    </w:sdtPr>
    <w:sdtEndPr/>
    <w:sdtContent>
      <w:p w:rsidR="009B6A05" w:rsidP="00F97896" w:rsidRDefault="00385862" w14:paraId="1BFCFC8E" w14:textId="2011105F">
        <w:pPr>
          <w:pStyle w:val="Footer"/>
        </w:pPr>
        <w:r>
          <w:rPr>
            <w:noProof/>
          </w:rPr>
          <mc:AlternateContent>
            <mc:Choice Requires="wps">
              <w:drawing>
                <wp:anchor distT="0" distB="0" distL="114300" distR="114300" simplePos="0" relativeHeight="251660288" behindDoc="0" locked="0" layoutInCell="1" allowOverlap="1" wp14:anchorId="620DE651" wp14:editId="4033F1F4">
                  <wp:simplePos x="0" y="0"/>
                  <wp:positionH relativeFrom="margin">
                    <wp:align>center</wp:align>
                  </wp:positionH>
                  <wp:positionV relativeFrom="bottomMargin">
                    <wp:align>center</wp:align>
                  </wp:positionV>
                  <wp:extent cx="551815" cy="238760"/>
                  <wp:effectExtent l="19050" t="19050" r="19685" b="18415"/>
                  <wp:wrapNone/>
                  <wp:docPr id="1308543011"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385862" w:rsidP="00F97896" w:rsidRDefault="00385862" w14:paraId="053F210C" w14:textId="77777777">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filled="f" o:spt="185" adj="3600" path="m@0,nfqx0@0l0@2qy@0,21600em@1,nfqx21600@0l21600@2qy@1,21600em@0,nsqx0@0l0@2qy@0,21600l@1,21600qx21600@2l21600@0qy@1,xe" w14:anchorId="620DE651">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10"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v:textbox inset=",0,,0">
                    <w:txbxContent>
                      <w:p w:rsidR="00385862" w:rsidP="00F97896" w:rsidRDefault="00385862" w14:paraId="053F210C" w14:textId="77777777">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4A499DFF" wp14:editId="6587DEA6">
                  <wp:simplePos x="0" y="0"/>
                  <wp:positionH relativeFrom="margin">
                    <wp:align>center</wp:align>
                  </wp:positionH>
                  <wp:positionV relativeFrom="bottomMargin">
                    <wp:align>center</wp:align>
                  </wp:positionV>
                  <wp:extent cx="5518150" cy="0"/>
                  <wp:effectExtent l="9525" t="9525" r="6350" b="9525"/>
                  <wp:wrapNone/>
                  <wp:docPr id="179600317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oned="t" filled="f" o:spt="32" path="m,l21600,21600e" w14:anchorId="488B9884">
                  <v:path fillok="f" arrowok="t" o:connecttype="none"/>
                  <o:lock v:ext="edit" shapetype="t"/>
                </v:shapetype>
                <v:shape id="Straight Arrow Connector 9"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583" w:rsidP="00F97896" w:rsidRDefault="009C2583" w14:paraId="5762226C" w14:textId="77777777">
      <w:r>
        <w:separator/>
      </w:r>
    </w:p>
  </w:footnote>
  <w:footnote w:type="continuationSeparator" w:id="0">
    <w:p w:rsidR="009C2583" w:rsidP="00F97896" w:rsidRDefault="009C2583" w14:paraId="31663E1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97896" w:rsidP="00F97896" w:rsidRDefault="00F97896" w14:paraId="709C2FCC" w14:textId="1806797F">
    <w:pPr>
      <w:pStyle w:val="Header"/>
      <w:jc w:val="right"/>
    </w:pPr>
    <w:r w:rsidRPr="001C1847">
      <w:rPr>
        <w:noProof/>
      </w:rPr>
      <w:drawing>
        <wp:inline distT="0" distB="0" distL="0" distR="0" wp14:anchorId="4B6FC418" wp14:editId="262733D4">
          <wp:extent cx="2159635" cy="997585"/>
          <wp:effectExtent l="0" t="0" r="0" b="0"/>
          <wp:docPr id="539684240" name="Picture 539684240" descr="New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s Releas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8749" r="-2712"/>
                  <a:stretch/>
                </pic:blipFill>
                <pic:spPr bwMode="auto">
                  <a:xfrm>
                    <a:off x="0" y="0"/>
                    <a:ext cx="2159635" cy="99758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6AAD"/>
    <w:multiLevelType w:val="hybridMultilevel"/>
    <w:tmpl w:val="7C88D99A"/>
    <w:lvl w:ilvl="0" w:tplc="6120A4B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85D59"/>
    <w:multiLevelType w:val="hybridMultilevel"/>
    <w:tmpl w:val="E9342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0D2128D"/>
    <w:multiLevelType w:val="multilevel"/>
    <w:tmpl w:val="AE568E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BF5623D"/>
    <w:multiLevelType w:val="hybridMultilevel"/>
    <w:tmpl w:val="20E0A4B0"/>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4" w15:restartNumberingAfterBreak="0">
    <w:nsid w:val="43C066C7"/>
    <w:multiLevelType w:val="multilevel"/>
    <w:tmpl w:val="5A248B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84F44C0"/>
    <w:multiLevelType w:val="hybridMultilevel"/>
    <w:tmpl w:val="5EA4229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542E3C55"/>
    <w:multiLevelType w:val="hybridMultilevel"/>
    <w:tmpl w:val="579EDCC8"/>
    <w:lvl w:ilvl="0" w:tplc="612C2EF0">
      <w:start w:val="1"/>
      <w:numFmt w:val="lowerRoman"/>
      <w:pStyle w:val="Heading2"/>
      <w:lvlText w:val="%1."/>
      <w:lvlJc w:val="left"/>
      <w:pPr>
        <w:ind w:left="327" w:hanging="360"/>
      </w:pPr>
      <w:rPr>
        <w:rFonts w:hint="default"/>
        <w:color w:val="0F4761" w:themeColor="accent1" w:themeShade="BF"/>
        <w:sz w:val="26"/>
      </w:rPr>
    </w:lvl>
    <w:lvl w:ilvl="1" w:tplc="FFFFFFFF">
      <w:start w:val="1"/>
      <w:numFmt w:val="lowerLetter"/>
      <w:lvlText w:val="%2."/>
      <w:lvlJc w:val="left"/>
      <w:pPr>
        <w:ind w:left="1047" w:hanging="360"/>
      </w:pPr>
    </w:lvl>
    <w:lvl w:ilvl="2" w:tplc="FFFFFFFF" w:tentative="1">
      <w:start w:val="1"/>
      <w:numFmt w:val="lowerRoman"/>
      <w:lvlText w:val="%3."/>
      <w:lvlJc w:val="right"/>
      <w:pPr>
        <w:ind w:left="1767" w:hanging="180"/>
      </w:pPr>
    </w:lvl>
    <w:lvl w:ilvl="3" w:tplc="FFFFFFFF" w:tentative="1">
      <w:start w:val="1"/>
      <w:numFmt w:val="decimal"/>
      <w:lvlText w:val="%4."/>
      <w:lvlJc w:val="left"/>
      <w:pPr>
        <w:ind w:left="2487" w:hanging="360"/>
      </w:pPr>
    </w:lvl>
    <w:lvl w:ilvl="4" w:tplc="FFFFFFFF" w:tentative="1">
      <w:start w:val="1"/>
      <w:numFmt w:val="lowerLetter"/>
      <w:lvlText w:val="%5."/>
      <w:lvlJc w:val="left"/>
      <w:pPr>
        <w:ind w:left="3207" w:hanging="360"/>
      </w:pPr>
    </w:lvl>
    <w:lvl w:ilvl="5" w:tplc="FFFFFFFF" w:tentative="1">
      <w:start w:val="1"/>
      <w:numFmt w:val="lowerRoman"/>
      <w:lvlText w:val="%6."/>
      <w:lvlJc w:val="right"/>
      <w:pPr>
        <w:ind w:left="3927" w:hanging="180"/>
      </w:pPr>
    </w:lvl>
    <w:lvl w:ilvl="6" w:tplc="FFFFFFFF" w:tentative="1">
      <w:start w:val="1"/>
      <w:numFmt w:val="decimal"/>
      <w:lvlText w:val="%7."/>
      <w:lvlJc w:val="left"/>
      <w:pPr>
        <w:ind w:left="4647" w:hanging="360"/>
      </w:pPr>
    </w:lvl>
    <w:lvl w:ilvl="7" w:tplc="FFFFFFFF" w:tentative="1">
      <w:start w:val="1"/>
      <w:numFmt w:val="lowerLetter"/>
      <w:lvlText w:val="%8."/>
      <w:lvlJc w:val="left"/>
      <w:pPr>
        <w:ind w:left="5367" w:hanging="360"/>
      </w:pPr>
    </w:lvl>
    <w:lvl w:ilvl="8" w:tplc="FFFFFFFF" w:tentative="1">
      <w:start w:val="1"/>
      <w:numFmt w:val="lowerRoman"/>
      <w:lvlText w:val="%9."/>
      <w:lvlJc w:val="right"/>
      <w:pPr>
        <w:ind w:left="6087" w:hanging="180"/>
      </w:pPr>
    </w:lvl>
  </w:abstractNum>
  <w:abstractNum w:abstractNumId="7" w15:restartNumberingAfterBreak="0">
    <w:nsid w:val="550150E2"/>
    <w:multiLevelType w:val="hybridMultilevel"/>
    <w:tmpl w:val="72187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4A4267"/>
    <w:multiLevelType w:val="hybridMultilevel"/>
    <w:tmpl w:val="B98EFD2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E6784E"/>
    <w:multiLevelType w:val="hybridMultilevel"/>
    <w:tmpl w:val="B98EFD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382589"/>
    <w:multiLevelType w:val="multilevel"/>
    <w:tmpl w:val="696CEF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3557400"/>
    <w:multiLevelType w:val="hybridMultilevel"/>
    <w:tmpl w:val="F8AC63FC"/>
    <w:lvl w:ilvl="0" w:tplc="0809000B">
      <w:start w:val="1"/>
      <w:numFmt w:val="bullet"/>
      <w:lvlText w:val=""/>
      <w:lvlJc w:val="left"/>
      <w:pPr>
        <w:ind w:left="1004" w:hanging="360"/>
      </w:pPr>
      <w:rPr>
        <w:rFonts w:hint="default" w:ascii="Wingdings" w:hAnsi="Wingdings"/>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2" w15:restartNumberingAfterBreak="0">
    <w:nsid w:val="6578726D"/>
    <w:multiLevelType w:val="multilevel"/>
    <w:tmpl w:val="28EA0B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84D3054"/>
    <w:multiLevelType w:val="hybridMultilevel"/>
    <w:tmpl w:val="F5BE1962"/>
    <w:lvl w:ilvl="0" w:tplc="6120A4B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E30841"/>
    <w:multiLevelType w:val="hybridMultilevel"/>
    <w:tmpl w:val="631CAC42"/>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3B5251"/>
    <w:multiLevelType w:val="multilevel"/>
    <w:tmpl w:val="602614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923341227">
    <w:abstractNumId w:val="12"/>
  </w:num>
  <w:num w:numId="2" w16cid:durableId="1630238641">
    <w:abstractNumId w:val="2"/>
  </w:num>
  <w:num w:numId="3" w16cid:durableId="46415385">
    <w:abstractNumId w:val="4"/>
  </w:num>
  <w:num w:numId="4" w16cid:durableId="869024951">
    <w:abstractNumId w:val="10"/>
  </w:num>
  <w:num w:numId="5" w16cid:durableId="1483081451">
    <w:abstractNumId w:val="15"/>
  </w:num>
  <w:num w:numId="6" w16cid:durableId="383986222">
    <w:abstractNumId w:val="8"/>
  </w:num>
  <w:num w:numId="7" w16cid:durableId="1601136605">
    <w:abstractNumId w:val="7"/>
  </w:num>
  <w:num w:numId="8" w16cid:durableId="1174763383">
    <w:abstractNumId w:val="6"/>
  </w:num>
  <w:num w:numId="9" w16cid:durableId="1123769773">
    <w:abstractNumId w:val="0"/>
  </w:num>
  <w:num w:numId="10" w16cid:durableId="1397168415">
    <w:abstractNumId w:val="11"/>
  </w:num>
  <w:num w:numId="11" w16cid:durableId="1771269091">
    <w:abstractNumId w:val="3"/>
  </w:num>
  <w:num w:numId="12" w16cid:durableId="809059068">
    <w:abstractNumId w:val="13"/>
  </w:num>
  <w:num w:numId="13" w16cid:durableId="1648389479">
    <w:abstractNumId w:val="5"/>
  </w:num>
  <w:num w:numId="14" w16cid:durableId="2127002515">
    <w:abstractNumId w:val="8"/>
    <w:lvlOverride w:ilvl="0">
      <w:lvl w:ilvl="0" w:tplc="08090017">
        <w:start w:val="1"/>
        <w:numFmt w:val="lowerLetter"/>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5" w16cid:durableId="1462698168">
    <w:abstractNumId w:val="14"/>
  </w:num>
  <w:num w:numId="16" w16cid:durableId="557859688">
    <w:abstractNumId w:val="9"/>
  </w:num>
  <w:num w:numId="17" w16cid:durableId="895582066">
    <w:abstractNumId w:val="1"/>
  </w:num>
  <w:num w:numId="18" w16cid:durableId="1673292871">
    <w:abstractNumId w:val="6"/>
  </w:num>
  <w:num w:numId="19" w16cid:durableId="1116875267">
    <w:abstractNumId w:val="6"/>
  </w:num>
  <w:num w:numId="20" w16cid:durableId="73262856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Mackenzie">
    <w15:presenceInfo w15:providerId="AD" w15:userId="S::Laura.Mackenzie@wokingham.gov.uk::70ebfd8e-74b8-4159-aa98-6c35c733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05"/>
    <w:rsid w:val="000028EF"/>
    <w:rsid w:val="000560A0"/>
    <w:rsid w:val="000B7214"/>
    <w:rsid w:val="001001FF"/>
    <w:rsid w:val="00133689"/>
    <w:rsid w:val="00141B2A"/>
    <w:rsid w:val="00144565"/>
    <w:rsid w:val="00147569"/>
    <w:rsid w:val="001A409C"/>
    <w:rsid w:val="001C157A"/>
    <w:rsid w:val="002012CE"/>
    <w:rsid w:val="00204912"/>
    <w:rsid w:val="00240621"/>
    <w:rsid w:val="0024742D"/>
    <w:rsid w:val="0025065C"/>
    <w:rsid w:val="002510B9"/>
    <w:rsid w:val="00257D2E"/>
    <w:rsid w:val="0029582C"/>
    <w:rsid w:val="002D3A35"/>
    <w:rsid w:val="0031401C"/>
    <w:rsid w:val="003264CF"/>
    <w:rsid w:val="003266B9"/>
    <w:rsid w:val="00385862"/>
    <w:rsid w:val="003D4706"/>
    <w:rsid w:val="003D6407"/>
    <w:rsid w:val="004147E8"/>
    <w:rsid w:val="00432FB2"/>
    <w:rsid w:val="00442592"/>
    <w:rsid w:val="00456CF2"/>
    <w:rsid w:val="00457C0A"/>
    <w:rsid w:val="004A4915"/>
    <w:rsid w:val="004D3172"/>
    <w:rsid w:val="005006F1"/>
    <w:rsid w:val="00503D1E"/>
    <w:rsid w:val="00544DBC"/>
    <w:rsid w:val="00561626"/>
    <w:rsid w:val="005A3142"/>
    <w:rsid w:val="0060384E"/>
    <w:rsid w:val="006111C2"/>
    <w:rsid w:val="00637E26"/>
    <w:rsid w:val="006500E0"/>
    <w:rsid w:val="00656248"/>
    <w:rsid w:val="006620CA"/>
    <w:rsid w:val="00662FF9"/>
    <w:rsid w:val="006A0F24"/>
    <w:rsid w:val="006D267D"/>
    <w:rsid w:val="006E414D"/>
    <w:rsid w:val="0072237C"/>
    <w:rsid w:val="007342C0"/>
    <w:rsid w:val="007446C4"/>
    <w:rsid w:val="00747195"/>
    <w:rsid w:val="007571C0"/>
    <w:rsid w:val="007B6DA7"/>
    <w:rsid w:val="007D75B5"/>
    <w:rsid w:val="00875CAA"/>
    <w:rsid w:val="00882845"/>
    <w:rsid w:val="00894F28"/>
    <w:rsid w:val="008B0671"/>
    <w:rsid w:val="008D7BEA"/>
    <w:rsid w:val="00941364"/>
    <w:rsid w:val="009B6A05"/>
    <w:rsid w:val="009C2583"/>
    <w:rsid w:val="009C2D13"/>
    <w:rsid w:val="009E0F2E"/>
    <w:rsid w:val="009E6558"/>
    <w:rsid w:val="009F78CC"/>
    <w:rsid w:val="00A32C28"/>
    <w:rsid w:val="00AA1AF3"/>
    <w:rsid w:val="00AA261E"/>
    <w:rsid w:val="00AA2CDD"/>
    <w:rsid w:val="00AA4CF5"/>
    <w:rsid w:val="00B123C2"/>
    <w:rsid w:val="00B517BE"/>
    <w:rsid w:val="00B715D4"/>
    <w:rsid w:val="00BB481E"/>
    <w:rsid w:val="00BC3760"/>
    <w:rsid w:val="00BE2EAA"/>
    <w:rsid w:val="00C15B79"/>
    <w:rsid w:val="00C20D97"/>
    <w:rsid w:val="00C25EDB"/>
    <w:rsid w:val="00C6033D"/>
    <w:rsid w:val="00C61E93"/>
    <w:rsid w:val="00C9525E"/>
    <w:rsid w:val="00CB680F"/>
    <w:rsid w:val="00D938A4"/>
    <w:rsid w:val="00E018E6"/>
    <w:rsid w:val="00E06C49"/>
    <w:rsid w:val="00E15752"/>
    <w:rsid w:val="00E3487A"/>
    <w:rsid w:val="00E42AD8"/>
    <w:rsid w:val="00EE3168"/>
    <w:rsid w:val="00EF4FFF"/>
    <w:rsid w:val="00F472C3"/>
    <w:rsid w:val="00F65B3B"/>
    <w:rsid w:val="00F745C8"/>
    <w:rsid w:val="00F751DE"/>
    <w:rsid w:val="00F97896"/>
    <w:rsid w:val="00FA209E"/>
    <w:rsid w:val="00FC0DBF"/>
    <w:rsid w:val="00FD4F49"/>
    <w:rsid w:val="00FF0832"/>
    <w:rsid w:val="2519291B"/>
    <w:rsid w:val="3F0A60EF"/>
    <w:rsid w:val="41F3DF14"/>
    <w:rsid w:val="783F3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FC553"/>
  <w15:docId w15:val="{7D8DFC86-EBF6-44A3-9F82-6A4F74EB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3A35"/>
    <w:pPr>
      <w:spacing w:after="0" w:line="240" w:lineRule="auto"/>
      <w:jc w:val="both"/>
    </w:pPr>
    <w:rPr>
      <w:rFonts w:ascii="Aptos" w:hAnsi="Aptos" w:cs="Aptos"/>
      <w:kern w:val="0"/>
      <w:sz w:val="24"/>
      <w:szCs w:val="24"/>
      <w:lang w:eastAsia="en-GB"/>
    </w:rPr>
  </w:style>
  <w:style w:type="paragraph" w:styleId="Heading1">
    <w:name w:val="heading 1"/>
    <w:basedOn w:val="Normal"/>
    <w:next w:val="Normal"/>
    <w:link w:val="Heading1Char"/>
    <w:uiPriority w:val="9"/>
    <w:qFormat/>
    <w:rsid w:val="007342C0"/>
    <w:pPr>
      <w:keepNext/>
      <w:keepLines/>
      <w:spacing w:before="24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ListParagraph"/>
    <w:link w:val="Heading2Char"/>
    <w:uiPriority w:val="9"/>
    <w:unhideWhenUsed/>
    <w:qFormat/>
    <w:rsid w:val="001C157A"/>
    <w:pPr>
      <w:numPr>
        <w:numId w:val="8"/>
      </w:numPr>
      <w:outlineLvl w:val="1"/>
    </w:pPr>
    <w:rPr>
      <w:color w:val="0B769F" w:themeColor="accent4"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1C157A"/>
    <w:rPr>
      <w:color w:val="0B769F" w:themeColor="accent4" w:themeShade="BF"/>
      <w:kern w:val="0"/>
      <w:sz w:val="28"/>
      <w:szCs w:val="28"/>
      <w14:ligatures w14:val="none"/>
    </w:rPr>
  </w:style>
  <w:style w:type="paragraph" w:styleId="NormalWeb">
    <w:name w:val="Normal (Web)"/>
    <w:basedOn w:val="Normal"/>
    <w:uiPriority w:val="99"/>
    <w:unhideWhenUsed/>
    <w:rsid w:val="009B6A05"/>
    <w:pPr>
      <w:spacing w:before="100" w:beforeAutospacing="1" w:after="100" w:afterAutospacing="1"/>
    </w:pPr>
  </w:style>
  <w:style w:type="character" w:styleId="Strong">
    <w:name w:val="Strong"/>
    <w:basedOn w:val="DefaultParagraphFont"/>
    <w:uiPriority w:val="22"/>
    <w:qFormat/>
    <w:rsid w:val="009B6A05"/>
    <w:rPr>
      <w:b/>
      <w:bCs/>
    </w:rPr>
  </w:style>
  <w:style w:type="paragraph" w:styleId="Footer">
    <w:name w:val="footer"/>
    <w:basedOn w:val="Normal"/>
    <w:link w:val="FooterChar"/>
    <w:uiPriority w:val="99"/>
    <w:unhideWhenUsed/>
    <w:rsid w:val="009B6A05"/>
    <w:pPr>
      <w:tabs>
        <w:tab w:val="center" w:pos="4513"/>
        <w:tab w:val="right" w:pos="9026"/>
      </w:tabs>
    </w:pPr>
  </w:style>
  <w:style w:type="character" w:styleId="FooterChar" w:customStyle="1">
    <w:name w:val="Footer Char"/>
    <w:basedOn w:val="DefaultParagraphFont"/>
    <w:link w:val="Footer"/>
    <w:uiPriority w:val="99"/>
    <w:rsid w:val="009B6A05"/>
    <w:rPr>
      <w:rFonts w:ascii="Aptos" w:hAnsi="Aptos" w:cs="Aptos"/>
      <w:kern w:val="0"/>
      <w:sz w:val="24"/>
      <w:szCs w:val="24"/>
      <w:lang w:eastAsia="en-GB"/>
    </w:rPr>
  </w:style>
  <w:style w:type="character" w:styleId="Heading1Char" w:customStyle="1">
    <w:name w:val="Heading 1 Char"/>
    <w:basedOn w:val="DefaultParagraphFont"/>
    <w:link w:val="Heading1"/>
    <w:uiPriority w:val="9"/>
    <w:rsid w:val="007342C0"/>
    <w:rPr>
      <w:rFonts w:asciiTheme="majorHAnsi" w:hAnsiTheme="majorHAnsi" w:eastAsiaTheme="majorEastAsia" w:cstheme="majorBidi"/>
      <w:color w:val="0F4761" w:themeColor="accent1" w:themeShade="BF"/>
      <w:kern w:val="0"/>
      <w:sz w:val="32"/>
      <w:szCs w:val="32"/>
      <w:lang w:eastAsia="en-GB"/>
    </w:rPr>
  </w:style>
  <w:style w:type="paragraph" w:styleId="ListParagraph">
    <w:name w:val="List Paragraph"/>
    <w:basedOn w:val="Normal"/>
    <w:uiPriority w:val="34"/>
    <w:qFormat/>
    <w:rsid w:val="007342C0"/>
    <w:pPr>
      <w:ind w:left="720"/>
      <w:contextualSpacing/>
    </w:pPr>
    <w:rPr>
      <w:rFonts w:asciiTheme="minorHAnsi" w:hAnsiTheme="minorHAnsi" w:cstheme="minorBidi"/>
      <w:lang w:eastAsia="en-US"/>
      <w14:ligatures w14:val="none"/>
    </w:rPr>
  </w:style>
  <w:style w:type="character" w:styleId="Hyperlink">
    <w:name w:val="Hyperlink"/>
    <w:basedOn w:val="DefaultParagraphFont"/>
    <w:uiPriority w:val="99"/>
    <w:unhideWhenUsed/>
    <w:rsid w:val="007342C0"/>
    <w:rPr>
      <w:color w:val="0000FF"/>
      <w:u w:val="single"/>
    </w:rPr>
  </w:style>
  <w:style w:type="paragraph" w:styleId="FootnoteText">
    <w:name w:val="footnote text"/>
    <w:basedOn w:val="Normal"/>
    <w:link w:val="FootnoteTextChar"/>
    <w:uiPriority w:val="99"/>
    <w:unhideWhenUsed/>
    <w:rsid w:val="007342C0"/>
    <w:rPr>
      <w:rFonts w:asciiTheme="minorHAnsi" w:hAnsiTheme="minorHAnsi" w:cstheme="minorBidi"/>
      <w:sz w:val="20"/>
      <w:szCs w:val="20"/>
      <w:lang w:eastAsia="en-US"/>
      <w14:ligatures w14:val="none"/>
    </w:rPr>
  </w:style>
  <w:style w:type="character" w:styleId="FootnoteTextChar" w:customStyle="1">
    <w:name w:val="Footnote Text Char"/>
    <w:basedOn w:val="DefaultParagraphFont"/>
    <w:link w:val="FootnoteText"/>
    <w:uiPriority w:val="99"/>
    <w:rsid w:val="007342C0"/>
    <w:rPr>
      <w:kern w:val="0"/>
      <w:sz w:val="20"/>
      <w:szCs w:val="20"/>
      <w14:ligatures w14:val="none"/>
    </w:rPr>
  </w:style>
  <w:style w:type="character" w:styleId="FootnoteReference">
    <w:name w:val="footnote reference"/>
    <w:basedOn w:val="DefaultParagraphFont"/>
    <w:uiPriority w:val="99"/>
    <w:semiHidden/>
    <w:unhideWhenUsed/>
    <w:rsid w:val="007342C0"/>
    <w:rPr>
      <w:vertAlign w:val="superscript"/>
    </w:rPr>
  </w:style>
  <w:style w:type="paragraph" w:styleId="Title">
    <w:name w:val="Title"/>
    <w:basedOn w:val="Normal"/>
    <w:next w:val="Normal"/>
    <w:link w:val="TitleChar"/>
    <w:uiPriority w:val="10"/>
    <w:qFormat/>
    <w:rsid w:val="001C157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C157A"/>
    <w:rPr>
      <w:rFonts w:asciiTheme="majorHAnsi" w:hAnsiTheme="majorHAnsi" w:eastAsiaTheme="majorEastAsia" w:cstheme="majorBidi"/>
      <w:spacing w:val="-10"/>
      <w:kern w:val="28"/>
      <w:sz w:val="56"/>
      <w:szCs w:val="56"/>
      <w:lang w:eastAsia="en-GB"/>
    </w:rPr>
  </w:style>
  <w:style w:type="table" w:styleId="TableGrid">
    <w:name w:val="Table Grid"/>
    <w:basedOn w:val="TableNormal"/>
    <w:uiPriority w:val="39"/>
    <w:rsid w:val="00457C0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85862"/>
    <w:pPr>
      <w:tabs>
        <w:tab w:val="center" w:pos="4513"/>
        <w:tab w:val="right" w:pos="9026"/>
      </w:tabs>
    </w:pPr>
  </w:style>
  <w:style w:type="character" w:styleId="HeaderChar" w:customStyle="1">
    <w:name w:val="Header Char"/>
    <w:basedOn w:val="DefaultParagraphFont"/>
    <w:link w:val="Header"/>
    <w:uiPriority w:val="99"/>
    <w:rsid w:val="00385862"/>
    <w:rPr>
      <w:rFonts w:ascii="Aptos" w:hAnsi="Aptos" w:cs="Aptos"/>
      <w:kern w:val="0"/>
      <w:sz w:val="24"/>
      <w:szCs w:val="24"/>
      <w:lang w:eastAsia="en-GB"/>
    </w:rPr>
  </w:style>
  <w:style w:type="character" w:styleId="UnresolvedMention">
    <w:name w:val="Unresolved Mention"/>
    <w:basedOn w:val="DefaultParagraphFont"/>
    <w:uiPriority w:val="99"/>
    <w:semiHidden/>
    <w:unhideWhenUsed/>
    <w:rsid w:val="00503D1E"/>
    <w:rPr>
      <w:color w:val="605E5C"/>
      <w:shd w:val="clear" w:color="auto" w:fill="E1DFDD"/>
    </w:rPr>
  </w:style>
  <w:style w:type="paragraph" w:styleId="NoSpacing">
    <w:name w:val="No Spacing"/>
    <w:uiPriority w:val="1"/>
    <w:qFormat/>
    <w:rsid w:val="00B517BE"/>
    <w:pPr>
      <w:spacing w:after="0" w:line="240" w:lineRule="auto"/>
      <w:jc w:val="both"/>
    </w:pPr>
    <w:rPr>
      <w:rFonts w:ascii="Aptos" w:hAnsi="Aptos" w:cs="Aptos"/>
      <w:kern w:val="0"/>
      <w:sz w:val="24"/>
      <w:szCs w:val="24"/>
      <w:lang w:eastAsia="en-GB"/>
    </w:rPr>
  </w:style>
  <w:style w:type="character" w:styleId="CommentReference">
    <w:name w:val="annotation reference"/>
    <w:basedOn w:val="DefaultParagraphFont"/>
    <w:uiPriority w:val="99"/>
    <w:semiHidden/>
    <w:unhideWhenUsed/>
    <w:rsid w:val="00FD4F49"/>
    <w:rPr>
      <w:sz w:val="16"/>
      <w:szCs w:val="16"/>
    </w:rPr>
  </w:style>
  <w:style w:type="paragraph" w:styleId="CommentText">
    <w:name w:val="annotation text"/>
    <w:basedOn w:val="Normal"/>
    <w:link w:val="CommentTextChar"/>
    <w:uiPriority w:val="99"/>
    <w:unhideWhenUsed/>
    <w:rsid w:val="00FD4F49"/>
    <w:rPr>
      <w:sz w:val="20"/>
      <w:szCs w:val="20"/>
    </w:rPr>
  </w:style>
  <w:style w:type="character" w:styleId="CommentTextChar" w:customStyle="1">
    <w:name w:val="Comment Text Char"/>
    <w:basedOn w:val="DefaultParagraphFont"/>
    <w:link w:val="CommentText"/>
    <w:uiPriority w:val="99"/>
    <w:rsid w:val="00FD4F49"/>
    <w:rPr>
      <w:rFonts w:ascii="Aptos" w:hAnsi="Aptos" w:cs="Aptos"/>
      <w:kern w:val="0"/>
      <w:sz w:val="20"/>
      <w:szCs w:val="20"/>
      <w:lang w:eastAsia="en-GB"/>
    </w:rPr>
  </w:style>
  <w:style w:type="paragraph" w:styleId="CommentSubject">
    <w:name w:val="annotation subject"/>
    <w:basedOn w:val="CommentText"/>
    <w:next w:val="CommentText"/>
    <w:link w:val="CommentSubjectChar"/>
    <w:uiPriority w:val="99"/>
    <w:semiHidden/>
    <w:unhideWhenUsed/>
    <w:rsid w:val="00FD4F49"/>
    <w:rPr>
      <w:b/>
      <w:bCs/>
    </w:rPr>
  </w:style>
  <w:style w:type="character" w:styleId="CommentSubjectChar" w:customStyle="1">
    <w:name w:val="Comment Subject Char"/>
    <w:basedOn w:val="CommentTextChar"/>
    <w:link w:val="CommentSubject"/>
    <w:uiPriority w:val="99"/>
    <w:semiHidden/>
    <w:rsid w:val="00FD4F49"/>
    <w:rPr>
      <w:rFonts w:ascii="Aptos" w:hAnsi="Aptos" w:cs="Aptos"/>
      <w:b/>
      <w:bCs/>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02129">
      <w:bodyDiv w:val="1"/>
      <w:marLeft w:val="0"/>
      <w:marRight w:val="0"/>
      <w:marTop w:val="0"/>
      <w:marBottom w:val="0"/>
      <w:divBdr>
        <w:top w:val="none" w:sz="0" w:space="0" w:color="auto"/>
        <w:left w:val="none" w:sz="0" w:space="0" w:color="auto"/>
        <w:bottom w:val="none" w:sz="0" w:space="0" w:color="auto"/>
        <w:right w:val="none" w:sz="0" w:space="0" w:color="auto"/>
      </w:divBdr>
    </w:div>
    <w:div w:id="682169328">
      <w:bodyDiv w:val="1"/>
      <w:marLeft w:val="0"/>
      <w:marRight w:val="0"/>
      <w:marTop w:val="0"/>
      <w:marBottom w:val="0"/>
      <w:divBdr>
        <w:top w:val="none" w:sz="0" w:space="0" w:color="auto"/>
        <w:left w:val="none" w:sz="0" w:space="0" w:color="auto"/>
        <w:bottom w:val="none" w:sz="0" w:space="0" w:color="auto"/>
        <w:right w:val="none" w:sz="0" w:space="0" w:color="auto"/>
      </w:divBdr>
    </w:div>
    <w:div w:id="114990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hyperlink" Target="https://wsh.wokingham.gov.uk/learning-and-teaching-support/senco-hub/exceptional-needs-fund"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comments" Target="comments.xml" Id="rId7" /><Relationship Type="http://schemas.microsoft.com/office/2011/relationships/people" Target="people.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eader" Target="header1.xml" Id="rId15" /><Relationship Type="http://schemas.microsoft.com/office/2018/08/relationships/commentsExtensible" Target="commentsExtensible.xml" Id="rId10" /><Relationship Type="http://schemas.openxmlformats.org/officeDocument/2006/relationships/customXml" Target="../customXml/item1.xml" Id="rId19"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footer" Target="footer1.xml" Id="rId14" /><Relationship Type="http://schemas.openxmlformats.org/officeDocument/2006/relationships/hyperlink" Target="mailto:ChildrensCommissioningTeam@wokingham.gov.uk" TargetMode="External" Id="R684516c2526942c5" /><Relationship Type="http://schemas.openxmlformats.org/officeDocument/2006/relationships/hyperlink" Target="mailto:SENDfinance@wokimngham.gov.uk" TargetMode="External" Id="R2ef56237936b495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9A70525EF9414AAAFE1A338382EF70" ma:contentTypeVersion="12" ma:contentTypeDescription="Create a new document." ma:contentTypeScope="" ma:versionID="30ee5f118220d09ba9005876cb381243">
  <xsd:schema xmlns:xsd="http://www.w3.org/2001/XMLSchema" xmlns:xs="http://www.w3.org/2001/XMLSchema" xmlns:p="http://schemas.microsoft.com/office/2006/metadata/properties" xmlns:ns2="38ee214b-b0cc-494b-9005-68ce1c0f32d0" xmlns:ns3="3ba56bef-fc48-452a-a6d2-7b073b2c614e" targetNamespace="http://schemas.microsoft.com/office/2006/metadata/properties" ma:root="true" ma:fieldsID="45761fd14cd3a0c8fad6f21b3c2c4124" ns2:_="" ns3:_="">
    <xsd:import namespace="38ee214b-b0cc-494b-9005-68ce1c0f32d0"/>
    <xsd:import namespace="3ba56bef-fc48-452a-a6d2-7b073b2c6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e214b-b0cc-494b-9005-68ce1c0f3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a56bef-fc48-452a-a6d2-7b073b2c6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ee07e3-3561-46f1-9e04-6c2dab017a7c}" ma:internalName="TaxCatchAll" ma:showField="CatchAllData" ma:web="3ba56bef-fc48-452a-a6d2-7b073b2c6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e214b-b0cc-494b-9005-68ce1c0f32d0">
      <Terms xmlns="http://schemas.microsoft.com/office/infopath/2007/PartnerControls"/>
    </lcf76f155ced4ddcb4097134ff3c332f>
    <TaxCatchAll xmlns="3ba56bef-fc48-452a-a6d2-7b073b2c614e" xsi:nil="true"/>
  </documentManagement>
</p:properties>
</file>

<file path=customXml/itemProps1.xml><?xml version="1.0" encoding="utf-8"?>
<ds:datastoreItem xmlns:ds="http://schemas.openxmlformats.org/officeDocument/2006/customXml" ds:itemID="{CD2E8F3D-E6C5-430B-BB44-7852ABA1013C}"/>
</file>

<file path=customXml/itemProps2.xml><?xml version="1.0" encoding="utf-8"?>
<ds:datastoreItem xmlns:ds="http://schemas.openxmlformats.org/officeDocument/2006/customXml" ds:itemID="{227CEC37-9F07-4351-B003-51188D3A5BF7}"/>
</file>

<file path=customXml/itemProps3.xml><?xml version="1.0" encoding="utf-8"?>
<ds:datastoreItem xmlns:ds="http://schemas.openxmlformats.org/officeDocument/2006/customXml" ds:itemID="{D676045B-E979-4272-B70E-07CE2467D5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Wilding</dc:creator>
  <keywords/>
  <dc:description/>
  <lastModifiedBy>Laura Mackenzie</lastModifiedBy>
  <revision>6</revision>
  <dcterms:created xsi:type="dcterms:W3CDTF">2025-04-29T15:46:00.0000000Z</dcterms:created>
  <dcterms:modified xsi:type="dcterms:W3CDTF">2025-10-27T11:05:37.7389386Z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2024-02-22T12:22:12Z</vt:lpwstr>
  </property>
  <property fmtid="{D5CDD505-2E9C-101B-9397-08002B2CF9AE}" pid="4" name="MSIP_Label_2b28a9a6-133a-4796-ad7d-6b90f7583680_Method">
    <vt:lpwstr>Standard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0761de6d-c086-4fff-b8ad-c797a48322d8</vt:lpwstr>
  </property>
  <property fmtid="{D5CDD505-2E9C-101B-9397-08002B2CF9AE}" pid="8" name="MSIP_Label_2b28a9a6-133a-4796-ad7d-6b90f7583680_ContentBits">
    <vt:lpwstr>2</vt:lpwstr>
  </property>
  <property fmtid="{D5CDD505-2E9C-101B-9397-08002B2CF9AE}" pid="9" name="ContentTypeId">
    <vt:lpwstr>0x0101009B9A70525EF9414AAAFE1A338382EF70</vt:lpwstr>
  </property>
  <property fmtid="{D5CDD505-2E9C-101B-9397-08002B2CF9AE}" pid="10" name="Order">
    <vt:r8>1322200</vt:r8>
  </property>
  <property fmtid="{D5CDD505-2E9C-101B-9397-08002B2CF9AE}" pid="12" name="docLang">
    <vt:lpwstr>en</vt:lpwstr>
  </property>
  <property fmtid="{D5CDD505-2E9C-101B-9397-08002B2CF9AE}" pid="13" name="MediaServiceImageTags">
    <vt:lpwstr/>
  </property>
</Properties>
</file>