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E8D3E4" w:rsidP="7136BBE5" w:rsidRDefault="719E573E" w14:paraId="553D25B4" w14:textId="7345CA46">
      <w:pPr>
        <w:pStyle w:val="Heading1"/>
      </w:pPr>
      <w:r w:rsidRPr="31C61D36">
        <w:t>Last chance to a</w:t>
      </w:r>
      <w:r w:rsidRPr="31C61D36" w:rsidR="3AF3BD98">
        <w:t xml:space="preserve">pply for financial support </w:t>
      </w:r>
      <w:r w:rsidRPr="31C61D36" w:rsidR="660F7B2F">
        <w:t>from the</w:t>
      </w:r>
      <w:r w:rsidRPr="31C61D36" w:rsidR="3AF3BD98">
        <w:t xml:space="preserve"> Household Support Fund </w:t>
      </w:r>
    </w:p>
    <w:p w:rsidR="13F6158E" w:rsidP="31C61D36" w:rsidRDefault="13F6158E" w14:paraId="56D266C1" w14:textId="3AEBB88B">
      <w:r w:rsidR="13F6158E">
        <w:rPr/>
        <w:t>Time is running out to apply for help through the Household Support Fund.</w:t>
      </w:r>
      <w:r w:rsidR="466A23EA">
        <w:rPr/>
        <w:t xml:space="preserve"> Please share the </w:t>
      </w:r>
      <w:r w:rsidR="5C3545FC">
        <w:rPr/>
        <w:t xml:space="preserve">information </w:t>
      </w:r>
      <w:r w:rsidR="466A23EA">
        <w:rPr/>
        <w:t>below in your school newsletters and help signpost families who</w:t>
      </w:r>
      <w:r w:rsidR="53687729">
        <w:rPr/>
        <w:t xml:space="preserve"> may</w:t>
      </w:r>
      <w:r w:rsidR="466A23EA">
        <w:rPr/>
        <w:t xml:space="preserve"> need support. This includes those with children </w:t>
      </w:r>
      <w:r w:rsidR="10FEA4ED">
        <w:rPr/>
        <w:t xml:space="preserve">who </w:t>
      </w:r>
      <w:r w:rsidR="10FEA4ED">
        <w:rPr/>
        <w:t>receive</w:t>
      </w:r>
      <w:r w:rsidR="466A23EA">
        <w:rPr/>
        <w:t xml:space="preserve"> means-tested free scho</w:t>
      </w:r>
      <w:r w:rsidR="60C8F8C1">
        <w:rPr/>
        <w:t>ol meals.</w:t>
      </w:r>
    </w:p>
    <w:p w:rsidR="00EC14A6" w:rsidP="0C39DE23" w:rsidRDefault="31164B60" w14:paraId="6E7AB65A" w14:textId="0D9282D1">
      <w:r w:rsidRPr="0C39DE23">
        <w:t>Wokingham Borough Council and the Hardship Alliance are working together to make sure families who need support can access this funding before the scheme closes at the end of March.</w:t>
      </w:r>
    </w:p>
    <w:p w:rsidR="7769B805" w:rsidP="0C39DE23" w:rsidRDefault="6F0DDB20" w14:paraId="4A94478B" w14:textId="12BA2B95">
      <w:r w:rsidRPr="0C39DE23">
        <w:t xml:space="preserve">The </w:t>
      </w:r>
      <w:hyperlink r:id="rId10">
        <w:r w:rsidRPr="0C39DE23">
          <w:rPr>
            <w:rStyle w:val="Hyperlink"/>
          </w:rPr>
          <w:t>Household Support Fund</w:t>
        </w:r>
      </w:hyperlink>
      <w:r w:rsidRPr="0C39DE23">
        <w:t xml:space="preserve"> is funded by the UK Government and is designed to help residents who are struggling with the rising cost of living. It provides short-term financial support for essentials such as food, energy and household costs, ensuring help</w:t>
      </w:r>
      <w:r w:rsidRPr="0C39DE23" w:rsidR="5E458BFE">
        <w:t xml:space="preserve"> and advice</w:t>
      </w:r>
      <w:r w:rsidRPr="0C39DE23">
        <w:t xml:space="preserve"> reaches those who need it most.</w:t>
      </w:r>
    </w:p>
    <w:p w:rsidR="00EC14A6" w:rsidP="0C39DE23" w:rsidRDefault="31164B60" w14:paraId="1FD53F65" w14:textId="73B90699">
      <w:pPr>
        <w:rPr>
          <w:b/>
          <w:bCs/>
        </w:rPr>
      </w:pPr>
      <w:r w:rsidRPr="0C39DE23">
        <w:rPr>
          <w:b/>
          <w:bCs/>
        </w:rPr>
        <w:t>Who can apply</w:t>
      </w:r>
    </w:p>
    <w:p w:rsidR="00EC14A6" w:rsidP="0C39DE23" w:rsidRDefault="31164B60" w14:paraId="1329290B" w14:textId="2087E61B">
      <w:r w:rsidRPr="0C39DE23">
        <w:t>You may be eligible if:</w:t>
      </w:r>
    </w:p>
    <w:p w:rsidR="00EC14A6" w:rsidP="0C39DE23" w:rsidRDefault="31164B60" w14:paraId="6829D074" w14:textId="11A110EF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1"/>
          <w:szCs w:val="21"/>
        </w:rPr>
      </w:pPr>
      <w:r w:rsidRPr="0C39DE23">
        <w:t>You live in Wokingham Borough</w:t>
      </w:r>
    </w:p>
    <w:p w:rsidR="000E7869" w:rsidP="000E7869" w:rsidRDefault="31164B60" w14:paraId="1391B7F1" w14:textId="2F5B9C7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1"/>
          <w:szCs w:val="21"/>
        </w:rPr>
      </w:pPr>
      <w:r w:rsidRPr="0C39DE23">
        <w:t>You are experiencing financial pressure with essentials such as food, energy or household costs</w:t>
      </w:r>
      <w:r w:rsidRPr="000E7869" w:rsidR="000E7869">
        <w:t xml:space="preserve"> </w:t>
      </w:r>
    </w:p>
    <w:p w:rsidR="00EC14A6" w:rsidP="0C39DE23" w:rsidRDefault="000E7869" w14:paraId="157CB512" w14:textId="688E7E22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1"/>
          <w:szCs w:val="21"/>
        </w:rPr>
      </w:pPr>
      <w:r w:rsidRPr="7A05DEE7">
        <w:t>Your child receives means-tested free school meals</w:t>
      </w:r>
    </w:p>
    <w:p w:rsidR="4CE8D3E4" w:rsidP="0C39DE23" w:rsidRDefault="31164B60" w14:paraId="74746341" w14:textId="61823ACF">
      <w:pPr>
        <w:rPr>
          <w:b/>
          <w:bCs/>
        </w:rPr>
      </w:pPr>
      <w:r w:rsidRPr="0C39DE23">
        <w:rPr>
          <w:b/>
          <w:bCs/>
        </w:rPr>
        <w:t>What to do</w:t>
      </w:r>
    </w:p>
    <w:p w:rsidR="47129915" w:rsidP="34D852E8" w:rsidRDefault="0ED90B60" w14:paraId="281DB2A4" w14:textId="30ECA8AD">
      <w:r>
        <w:t xml:space="preserve">Please check your eligibility </w:t>
      </w:r>
      <w:r w:rsidR="0EC320BA">
        <w:t>an</w:t>
      </w:r>
      <w:r w:rsidR="1F0FB4D1">
        <w:t>d</w:t>
      </w:r>
      <w:r w:rsidR="0EC320BA">
        <w:t xml:space="preserve"> apply </w:t>
      </w:r>
      <w:r>
        <w:t>by using</w:t>
      </w:r>
      <w:r w:rsidRPr="485DF6BE">
        <w:rPr>
          <w:color w:val="155F81"/>
          <w:u w:val="single"/>
        </w:rPr>
        <w:t xml:space="preserve"> </w:t>
      </w:r>
      <w:r w:rsidRPr="485DF6BE">
        <w:rPr>
          <w:color w:val="0070C0"/>
          <w:u w:val="single"/>
        </w:rPr>
        <w:t>th</w:t>
      </w:r>
      <w:r w:rsidRPr="485DF6BE" w:rsidR="19D190A9">
        <w:rPr>
          <w:color w:val="0070C0"/>
          <w:u w:val="single"/>
        </w:rPr>
        <w:t>is</w:t>
      </w:r>
      <w:r w:rsidRPr="485DF6BE">
        <w:rPr>
          <w:color w:val="0070C0"/>
          <w:u w:val="single"/>
        </w:rPr>
        <w:t xml:space="preserve"> form</w:t>
      </w:r>
      <w:r w:rsidRPr="485DF6BE">
        <w:rPr>
          <w:color w:val="0070C0"/>
        </w:rPr>
        <w:t>.</w:t>
      </w:r>
      <w:r>
        <w:t xml:space="preserve"> </w:t>
      </w:r>
      <w:r w:rsidR="401BB816">
        <w:t>If you are eligible, your details will be passed to the Hardship Alliance and you will be contacted for a further conversation to understand your needs.</w:t>
      </w:r>
    </w:p>
    <w:p w:rsidR="19711E71" w:rsidP="0C39DE23" w:rsidRDefault="0AFEEE1F" w14:paraId="66867B0C" w14:textId="0872BFF4">
      <w:r w:rsidRPr="7A05DEE7">
        <w:t xml:space="preserve">Evidence of your financial situation </w:t>
      </w:r>
      <w:r w:rsidRPr="7A05DEE7" w:rsidR="7F7D69C1">
        <w:t>will</w:t>
      </w:r>
      <w:r w:rsidRPr="7A05DEE7">
        <w:t xml:space="preserve"> be required so that support reaches those who need it most.</w:t>
      </w:r>
    </w:p>
    <w:p w:rsidR="00EC14A6" w:rsidP="4C29C8FA" w:rsidRDefault="60FF5AB1" w14:paraId="76459FA7" w14:textId="61903EBA">
      <w:pPr>
        <w:rPr>
          <w:b w:val="1"/>
          <w:bCs w:val="1"/>
          <w:color w:val="0070C0"/>
          <w:u w:val="single"/>
        </w:rPr>
      </w:pPr>
      <w:hyperlink r:id="Rff0d2e9d31784f5e">
        <w:r w:rsidRPr="18C6DEE0" w:rsidR="60FF5AB1">
          <w:rPr>
            <w:rStyle w:val="Hyperlink"/>
            <w:b w:val="1"/>
            <w:bCs w:val="1"/>
          </w:rPr>
          <w:t xml:space="preserve">Check your eligibility and apply </w:t>
        </w:r>
        <w:r w:rsidRPr="18C6DEE0" w:rsidR="38A9BE94">
          <w:rPr>
            <w:rStyle w:val="Hyperlink"/>
            <w:b w:val="1"/>
            <w:bCs w:val="1"/>
          </w:rPr>
          <w:t>now</w:t>
        </w:r>
        <w:r w:rsidRPr="18C6DEE0" w:rsidR="5651DB72">
          <w:rPr>
            <w:rStyle w:val="Hyperlink"/>
            <w:b w:val="1"/>
            <w:bCs w:val="1"/>
          </w:rPr>
          <w:t xml:space="preserve"> </w:t>
        </w:r>
      </w:hyperlink>
    </w:p>
    <w:p w:rsidR="00EC14A6" w:rsidP="0C39DE23" w:rsidRDefault="00EC14A6" w14:paraId="5E5787A5" w14:textId="499BB028"/>
    <w:sectPr w:rsidR="00EC14A6">
      <w:footerReference w:type="even" r:id="rId12"/>
      <w:footerReference w:type="default" r:id="rId13"/>
      <w:footerReference w:type="first" r:id="rId14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5F1" w:rsidP="000E7869" w:rsidRDefault="007545F1" w14:paraId="2704339D" w14:textId="77777777">
      <w:pPr>
        <w:spacing w:after="0" w:line="240" w:lineRule="auto"/>
      </w:pPr>
      <w:r>
        <w:separator/>
      </w:r>
    </w:p>
  </w:endnote>
  <w:endnote w:type="continuationSeparator" w:id="0">
    <w:p w:rsidR="007545F1" w:rsidP="000E7869" w:rsidRDefault="007545F1" w14:paraId="23D80D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7869" w:rsidRDefault="000E7869" w14:paraId="40D71482" w14:textId="239C87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16B0D" wp14:editId="169A7E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1156660977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7869" w:rsidR="000E7869" w:rsidP="000E7869" w:rsidRDefault="000E7869" w14:paraId="402DF507" w14:textId="3E1DE66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86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16B0D">
              <v:stroke joinstyle="miter"/>
              <v:path gradientshapeok="t" o:connecttype="rect"/>
            </v:shapetype>
            <v:shape id="Text Box 2" style="position:absolute;margin-left:0;margin-top:0;width:451.3pt;height:43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0E7869" w:rsidR="000E7869" w:rsidP="000E7869" w:rsidRDefault="000E7869" w14:paraId="402DF507" w14:textId="3E1DE6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7869" w:rsidRDefault="000E7869" w14:paraId="62E37DC4" w14:textId="4C6E4D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A71D59" wp14:editId="603773A5">
              <wp:simplePos x="635" y="86931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167457027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7869" w:rsidR="000E7869" w:rsidP="000E7869" w:rsidRDefault="000E7869" w14:paraId="2DE0177F" w14:textId="08F238A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86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A71D59">
              <v:stroke joinstyle="miter"/>
              <v:path gradientshapeok="t" o:connecttype="rect"/>
            </v:shapetype>
            <v:shape id="Text Box 3" style="position:absolute;margin-left:0;margin-top:0;width:451.3pt;height:43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0E7869" w:rsidR="000E7869" w:rsidP="000E7869" w:rsidRDefault="000E7869" w14:paraId="2DE0177F" w14:textId="08F238A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7869" w:rsidRDefault="000E7869" w14:paraId="69592C70" w14:textId="54CA3D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AEBF7E" wp14:editId="7C27CE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389702596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7869" w:rsidR="000E7869" w:rsidP="000E7869" w:rsidRDefault="000E7869" w14:paraId="231AB12A" w14:textId="520B5B7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86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DAEBF7E">
              <v:stroke joinstyle="miter"/>
              <v:path gradientshapeok="t" o:connecttype="rect"/>
            </v:shapetype>
            <v:shape id="Text Box 1" style="position:absolute;margin-left:0;margin-top:0;width:451.3pt;height:43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">
              <v:fill o:detectmouseclick="t"/>
              <v:textbox style="mso-fit-shape-to-text:t" inset="20pt,0,0,15pt">
                <w:txbxContent>
                  <w:p w:rsidRPr="000E7869" w:rsidR="000E7869" w:rsidP="000E7869" w:rsidRDefault="000E7869" w14:paraId="231AB12A" w14:textId="520B5B7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5F1" w:rsidP="000E7869" w:rsidRDefault="007545F1" w14:paraId="768E8656" w14:textId="77777777">
      <w:pPr>
        <w:spacing w:after="0" w:line="240" w:lineRule="auto"/>
      </w:pPr>
      <w:r>
        <w:separator/>
      </w:r>
    </w:p>
  </w:footnote>
  <w:footnote w:type="continuationSeparator" w:id="0">
    <w:p w:rsidR="007545F1" w:rsidP="000E7869" w:rsidRDefault="007545F1" w14:paraId="146E4F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DFF1"/>
    <w:multiLevelType w:val="hybridMultilevel"/>
    <w:tmpl w:val="261E945A"/>
    <w:lvl w:ilvl="0" w:tplc="C7D82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960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262F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C4D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323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7A6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FE8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8EB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F717A0"/>
    <w:multiLevelType w:val="hybridMultilevel"/>
    <w:tmpl w:val="4D4263B6"/>
    <w:lvl w:ilvl="0" w:tplc="A3C667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8CF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AE7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E6C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05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62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EC6C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0E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D66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33CE03"/>
    <w:multiLevelType w:val="hybridMultilevel"/>
    <w:tmpl w:val="4BDEDC92"/>
    <w:lvl w:ilvl="0" w:tplc="5D96D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C6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B09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EA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05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4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4AB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0CC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8E9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7333329">
    <w:abstractNumId w:val="0"/>
  </w:num>
  <w:num w:numId="2" w16cid:durableId="241985050">
    <w:abstractNumId w:val="2"/>
  </w:num>
  <w:num w:numId="3" w16cid:durableId="14793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gsTA2MzI3MDYyNjAyUdpeDU4uLM/DyQAsNaAAedzs8sAAAA"/>
  </w:docVars>
  <w:rsids>
    <w:rsidRoot w:val="4F6F56E8"/>
    <w:rsid w:val="000E7869"/>
    <w:rsid w:val="007545F1"/>
    <w:rsid w:val="00BD5488"/>
    <w:rsid w:val="00EC14A6"/>
    <w:rsid w:val="013AB05B"/>
    <w:rsid w:val="019FA896"/>
    <w:rsid w:val="0774E216"/>
    <w:rsid w:val="08921C47"/>
    <w:rsid w:val="0AFEEE1F"/>
    <w:rsid w:val="0B02E36D"/>
    <w:rsid w:val="0C39DE23"/>
    <w:rsid w:val="0DA7D849"/>
    <w:rsid w:val="0EA8AE83"/>
    <w:rsid w:val="0EC320BA"/>
    <w:rsid w:val="0ED90B60"/>
    <w:rsid w:val="1013D699"/>
    <w:rsid w:val="108EF880"/>
    <w:rsid w:val="10FEA4ED"/>
    <w:rsid w:val="13F6158E"/>
    <w:rsid w:val="15F3DD22"/>
    <w:rsid w:val="18C6DEE0"/>
    <w:rsid w:val="19711E71"/>
    <w:rsid w:val="19D190A9"/>
    <w:rsid w:val="1A58373E"/>
    <w:rsid w:val="1AB80065"/>
    <w:rsid w:val="1F0FB4D1"/>
    <w:rsid w:val="20813CFE"/>
    <w:rsid w:val="21605BD6"/>
    <w:rsid w:val="223E1613"/>
    <w:rsid w:val="229FC167"/>
    <w:rsid w:val="27124552"/>
    <w:rsid w:val="2C8D2266"/>
    <w:rsid w:val="2CC76079"/>
    <w:rsid w:val="2D26BA6E"/>
    <w:rsid w:val="2D372ADD"/>
    <w:rsid w:val="2D9FF7CA"/>
    <w:rsid w:val="2E26BF8B"/>
    <w:rsid w:val="31164B60"/>
    <w:rsid w:val="31C61D36"/>
    <w:rsid w:val="33A3CEF9"/>
    <w:rsid w:val="34D852E8"/>
    <w:rsid w:val="3857201D"/>
    <w:rsid w:val="38A9BE94"/>
    <w:rsid w:val="396D48EE"/>
    <w:rsid w:val="39C9C546"/>
    <w:rsid w:val="3AF3BD98"/>
    <w:rsid w:val="3BC993B1"/>
    <w:rsid w:val="3CB81BE3"/>
    <w:rsid w:val="3D9A8B1D"/>
    <w:rsid w:val="401BB816"/>
    <w:rsid w:val="425D70A3"/>
    <w:rsid w:val="42743194"/>
    <w:rsid w:val="429B0712"/>
    <w:rsid w:val="454B849E"/>
    <w:rsid w:val="466A23EA"/>
    <w:rsid w:val="47129915"/>
    <w:rsid w:val="485DF6BE"/>
    <w:rsid w:val="49841A02"/>
    <w:rsid w:val="4A6367B5"/>
    <w:rsid w:val="4C29C8FA"/>
    <w:rsid w:val="4CE8D3E4"/>
    <w:rsid w:val="4F6F56E8"/>
    <w:rsid w:val="51458CAB"/>
    <w:rsid w:val="522381C3"/>
    <w:rsid w:val="52B9E62B"/>
    <w:rsid w:val="53687729"/>
    <w:rsid w:val="5399936D"/>
    <w:rsid w:val="53D61812"/>
    <w:rsid w:val="5440A616"/>
    <w:rsid w:val="54DB9C65"/>
    <w:rsid w:val="559FB1D1"/>
    <w:rsid w:val="5651DB72"/>
    <w:rsid w:val="5992ECEE"/>
    <w:rsid w:val="5BFA32FE"/>
    <w:rsid w:val="5C2AC1B5"/>
    <w:rsid w:val="5C3545FC"/>
    <w:rsid w:val="5E458BFE"/>
    <w:rsid w:val="5F37A04E"/>
    <w:rsid w:val="60C8F8C1"/>
    <w:rsid w:val="60FF5AB1"/>
    <w:rsid w:val="6292A038"/>
    <w:rsid w:val="65DAB6F1"/>
    <w:rsid w:val="660F7B2F"/>
    <w:rsid w:val="6611C9EA"/>
    <w:rsid w:val="66DA704F"/>
    <w:rsid w:val="68BBABBF"/>
    <w:rsid w:val="6AE1206F"/>
    <w:rsid w:val="6B63247B"/>
    <w:rsid w:val="6C05EA94"/>
    <w:rsid w:val="6F0DDB20"/>
    <w:rsid w:val="6F933510"/>
    <w:rsid w:val="7136BBE5"/>
    <w:rsid w:val="719E573E"/>
    <w:rsid w:val="73048BB2"/>
    <w:rsid w:val="7769B805"/>
    <w:rsid w:val="792CC3A3"/>
    <w:rsid w:val="7A05DEE7"/>
    <w:rsid w:val="7AC3EC4D"/>
    <w:rsid w:val="7AF9B18C"/>
    <w:rsid w:val="7C3A9A1F"/>
    <w:rsid w:val="7E3631A7"/>
    <w:rsid w:val="7F104E30"/>
    <w:rsid w:val="7F7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56E8"/>
  <w15:chartTrackingRefBased/>
  <w15:docId w15:val="{E6DB3F2B-A21B-4817-8270-082B5DB5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13AB0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13AB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78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wokingham.gov.uk/cost-living/household-support-fun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https://survey123.arcgis.com/share/a72baf3d5b1f42bc86dbb9ad61eece20" TargetMode="External" Id="Rff0d2e9d31784f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58c270d-ad93-42c5-bb2f-6e3c7ded43d8">Draft</Status>
    <Thumbnail xmlns="458c270d-ad93-42c5-bb2f-6e3c7ded43d8" xsi:nil="true"/>
    <lcf76f155ced4ddcb4097134ff3c332f xmlns="458c270d-ad93-42c5-bb2f-6e3c7ded43d8">
      <Terms xmlns="http://schemas.microsoft.com/office/infopath/2007/PartnerControls"/>
    </lcf76f155ced4ddcb4097134ff3c332f>
    <TaxCatchAll xmlns="90f4d115-0e07-466b-89c0-4f0911b5f0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5C32838A20D4CAD468AE2F4B78534" ma:contentTypeVersion="18" ma:contentTypeDescription="Create a new document." ma:contentTypeScope="" ma:versionID="fbd56e37f1ab6c5fb7650f542c205b47">
  <xsd:schema xmlns:xsd="http://www.w3.org/2001/XMLSchema" xmlns:xs="http://www.w3.org/2001/XMLSchema" xmlns:p="http://schemas.microsoft.com/office/2006/metadata/properties" xmlns:ns2="458c270d-ad93-42c5-bb2f-6e3c7ded43d8" xmlns:ns3="90f4d115-0e07-466b-89c0-4f0911b5f047" targetNamespace="http://schemas.microsoft.com/office/2006/metadata/properties" ma:root="true" ma:fieldsID="036e55c0892a465f84b85a4b74b6dd36" ns2:_="" ns3:_="">
    <xsd:import namespace="458c270d-ad93-42c5-bb2f-6e3c7ded43d8"/>
    <xsd:import namespace="90f4d115-0e07-466b-89c0-4f0911b5f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270d-ad93-42c5-bb2f-6e3c7ded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Status" ma:index="24" nillable="true" ma:displayName="Status" ma:default="Draft" ma:description="Status of document" ma:format="Dropdown" ma:internalName="Status">
      <xsd:simpleType>
        <xsd:restriction base="dms:Choice">
          <xsd:enumeration value="Draft"/>
          <xsd:enumeration value="Sign off needed"/>
          <xsd:enumeration value="Complete"/>
          <xsd:enumeration value="Image"/>
          <xsd:enumeration value="Attachment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115-0e07-466b-89c0-4f0911b5f0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2db476-93c1-4a29-acf3-b874d1b63d52}" ma:internalName="TaxCatchAll" ma:showField="CatchAllData" ma:web="90f4d115-0e07-466b-89c0-4f0911b5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22FAC-D497-4995-A253-0FC6C2EFDEA0}">
  <ds:schemaRefs>
    <ds:schemaRef ds:uri="http://schemas.microsoft.com/office/2006/metadata/properties"/>
    <ds:schemaRef ds:uri="http://schemas.microsoft.com/office/infopath/2007/PartnerControls"/>
    <ds:schemaRef ds:uri="458c270d-ad93-42c5-bb2f-6e3c7ded43d8"/>
    <ds:schemaRef ds:uri="90f4d115-0e07-466b-89c0-4f0911b5f047"/>
  </ds:schemaRefs>
</ds:datastoreItem>
</file>

<file path=customXml/itemProps2.xml><?xml version="1.0" encoding="utf-8"?>
<ds:datastoreItem xmlns:ds="http://schemas.openxmlformats.org/officeDocument/2006/customXml" ds:itemID="{BF491DCC-4EEA-4F7E-BA5A-8C9978278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3F462-15DF-487F-8C12-D86A8CC1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270d-ad93-42c5-bb2f-6e3c7ded43d8"/>
    <ds:schemaRef ds:uri="90f4d115-0e07-466b-89c0-4f0911b5f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Daisy Waites</dc:creator>
  <keywords/>
  <dc:description/>
  <lastModifiedBy>Daisy Waites</lastModifiedBy>
  <revision>17</revision>
  <dcterms:created xsi:type="dcterms:W3CDTF">2026-01-14T16:51:00.0000000Z</dcterms:created>
  <dcterms:modified xsi:type="dcterms:W3CDTF">2026-01-27T15:51:01.8361637Z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0x0101007A55C32838A20D4CAD468AE2F4B78534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173a63c4,44f13ef1,9fb3103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7" name="MSIP_Label_2b28a9a6-133a-4796-ad7d-6b90f7583680_Enabled">
    <vt:lpwstr>true</vt:lpwstr>
  </property>
  <property fmtid="{D5CDD505-2E9C-101B-9397-08002B2CF9AE}" pid="8" name="MSIP_Label_2b28a9a6-133a-4796-ad7d-6b90f7583680_SetDate">
    <vt:lpwstr>2026-01-21T15:47:39Z</vt:lpwstr>
  </property>
  <property fmtid="{D5CDD505-2E9C-101B-9397-08002B2CF9AE}" pid="9" name="MSIP_Label_2b28a9a6-133a-4796-ad7d-6b90f7583680_Method">
    <vt:lpwstr>Standard</vt:lpwstr>
  </property>
  <property fmtid="{D5CDD505-2E9C-101B-9397-08002B2CF9AE}" pid="10" name="MSIP_Label_2b28a9a6-133a-4796-ad7d-6b90f7583680_Name">
    <vt:lpwstr>Private</vt:lpwstr>
  </property>
  <property fmtid="{D5CDD505-2E9C-101B-9397-08002B2CF9AE}" pid="11" name="MSIP_Label_2b28a9a6-133a-4796-ad7d-6b90f7583680_SiteId">
    <vt:lpwstr>996ee15c-0b3e-4a6f-8e65-120a9a51821a</vt:lpwstr>
  </property>
  <property fmtid="{D5CDD505-2E9C-101B-9397-08002B2CF9AE}" pid="12" name="MSIP_Label_2b28a9a6-133a-4796-ad7d-6b90f7583680_ActionId">
    <vt:lpwstr>158ee6d6-b439-41a8-b566-c514246d791a</vt:lpwstr>
  </property>
  <property fmtid="{D5CDD505-2E9C-101B-9397-08002B2CF9AE}" pid="13" name="MSIP_Label_2b28a9a6-133a-4796-ad7d-6b90f7583680_ContentBits">
    <vt:lpwstr>2</vt:lpwstr>
  </property>
  <property fmtid="{D5CDD505-2E9C-101B-9397-08002B2CF9AE}" pid="14" name="MSIP_Label_2b28a9a6-133a-4796-ad7d-6b90f7583680_Tag">
    <vt:lpwstr>10, 3, 0, 1</vt:lpwstr>
  </property>
</Properties>
</file>