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FE8" w:rsidP="07E4C992" w:rsidRDefault="01AE8464" w14:paraId="3177F3D4" w14:textId="36ECAED5">
      <w:pPr>
        <w:pStyle w:val="Normal"/>
        <w:rPr>
          <w:b w:val="1"/>
          <w:bCs w:val="1"/>
        </w:rPr>
      </w:pPr>
      <w:commentRangeStart w:id="0"/>
      <w:r w:rsidRPr="07E4C992" w:rsidR="7C0FA34A">
        <w:rPr>
          <w:b w:val="1"/>
          <w:bCs w:val="1"/>
        </w:rPr>
        <w:t>Shaping support for</w:t>
      </w:r>
      <w:r w:rsidRPr="07E4C992" w:rsidR="01AE8464">
        <w:rPr>
          <w:b w:val="1"/>
          <w:bCs w:val="1"/>
        </w:rPr>
        <w:t xml:space="preserve"> kinship families</w:t>
      </w:r>
      <w:commentRangeEnd w:id="0"/>
      <w:r>
        <w:rPr>
          <w:rStyle w:val="CommentReference"/>
        </w:rPr>
        <w:commentReference w:id="0"/>
      </w:r>
    </w:p>
    <w:p w:rsidR="00632FE8" w:rsidP="07E4C992" w:rsidRDefault="01AE8464" w14:paraId="3B81DB58" w14:textId="1CC038E5">
      <w:pPr>
        <w:pStyle w:val="Normal"/>
      </w:pPr>
      <w:r w:rsidR="01AE8464">
        <w:rPr/>
        <w:t>Do you have kinship care families at your school? We want your help to reach these individuals so that we can better understand their circumstances and the support they need.</w:t>
      </w:r>
    </w:p>
    <w:p w:rsidR="00632FE8" w:rsidP="07E4C992" w:rsidRDefault="01AE8464" w14:paraId="3CB23A19" w14:textId="0C772302">
      <w:pPr>
        <w:pStyle w:val="Normal"/>
      </w:pPr>
      <w:r w:rsidR="01AE8464">
        <w:rPr/>
        <w:t xml:space="preserve">Please share </w:t>
      </w:r>
      <w:r w:rsidR="3DDCFBCF">
        <w:rPr/>
        <w:t>the following article</w:t>
      </w:r>
      <w:r w:rsidR="01AE8464">
        <w:rPr/>
        <w:t xml:space="preserve"> in your school newsletter or communications to help us reach kinship carers and children in kinship care. Their feedback will help us design an offer that truly meets local needs.</w:t>
      </w:r>
    </w:p>
    <w:p w:rsidR="33D25B67" w:rsidP="07E4C992" w:rsidRDefault="33D25B67" w14:paraId="0FA029BA" w14:textId="001ED9E7">
      <w:pPr>
        <w:pStyle w:val="Normal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07E4C992" w:rsidR="33D25B67">
        <w:rPr>
          <w:b w:val="1"/>
          <w:bCs w:val="1"/>
          <w:i w:val="1"/>
          <w:iCs w:val="1"/>
          <w:noProof w:val="0"/>
          <w:lang w:val="en-GB"/>
        </w:rPr>
        <w:t>Help shape support for kinship families</w:t>
      </w:r>
    </w:p>
    <w:p w:rsidR="33D25B67" w:rsidP="07E4C992" w:rsidRDefault="33D25B67" w14:paraId="48A8C105" w14:textId="11336563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07E4C992" w:rsidR="33D25B67">
        <w:rPr>
          <w:i w:val="1"/>
          <w:iCs w:val="1"/>
          <w:noProof w:val="0"/>
          <w:lang w:val="en-GB"/>
        </w:rPr>
        <w:t>Are you a kinship carer? Wokingham Borough Council want</w:t>
      </w:r>
      <w:r w:rsidRPr="07E4C992" w:rsidR="34548750">
        <w:rPr>
          <w:i w:val="1"/>
          <w:iCs w:val="1"/>
          <w:noProof w:val="0"/>
          <w:lang w:val="en-GB"/>
        </w:rPr>
        <w:t>s</w:t>
      </w:r>
      <w:r w:rsidRPr="07E4C992" w:rsidR="33D25B67">
        <w:rPr>
          <w:i w:val="1"/>
          <w:iCs w:val="1"/>
          <w:noProof w:val="0"/>
          <w:lang w:val="en-GB"/>
        </w:rPr>
        <w:t xml:space="preserve"> your help to understand the support you and the child(ren) you care for need.</w:t>
      </w:r>
    </w:p>
    <w:p w:rsidR="33D25B67" w:rsidP="07E4C992" w:rsidRDefault="33D25B67" w14:paraId="0AEBFE2F" w14:textId="7D159C5D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07E4C992" w:rsidR="33D25B67">
        <w:rPr>
          <w:i w:val="1"/>
          <w:iCs w:val="1"/>
          <w:noProof w:val="0"/>
          <w:lang w:val="en-GB"/>
        </w:rPr>
        <w:t xml:space="preserve">Kinship care happens when a child lives with someone they know, such as a grandparent, aunt, </w:t>
      </w:r>
      <w:r w:rsidRPr="07E4C992" w:rsidR="33D25B67">
        <w:rPr>
          <w:i w:val="1"/>
          <w:iCs w:val="1"/>
          <w:noProof w:val="0"/>
          <w:lang w:val="en-GB"/>
        </w:rPr>
        <w:t>uncle</w:t>
      </w:r>
      <w:r w:rsidRPr="07E4C992" w:rsidR="33D25B67">
        <w:rPr>
          <w:i w:val="1"/>
          <w:iCs w:val="1"/>
          <w:noProof w:val="0"/>
          <w:lang w:val="en-GB"/>
        </w:rPr>
        <w:t xml:space="preserve"> or close family friend, because their parents cannot care for them.</w:t>
      </w:r>
    </w:p>
    <w:p w:rsidR="33D25B67" w:rsidP="07E4C992" w:rsidRDefault="33D25B67" w14:paraId="271993FF" w14:textId="63DCA3A8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07E4C992" w:rsidR="33D25B67">
        <w:rPr>
          <w:i w:val="1"/>
          <w:iCs w:val="1"/>
          <w:noProof w:val="0"/>
          <w:lang w:val="en-GB"/>
        </w:rPr>
        <w:t xml:space="preserve">The council is creating a local offer to make sure kinship families have clear, accessible support, and they want to hear from those with lived experience or who work directly with kinship carers. </w:t>
      </w:r>
    </w:p>
    <w:p w:rsidR="33D25B67" w:rsidP="07E4C992" w:rsidRDefault="33D25B67" w14:paraId="407F04D5" w14:textId="226F64D0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78D4"/>
          <w:sz w:val="24"/>
          <w:szCs w:val="24"/>
          <w:lang w:val="en-GB"/>
        </w:rPr>
      </w:pPr>
      <w:r w:rsidRPr="07E4C992" w:rsidR="33D25B67">
        <w:rPr>
          <w:i w:val="1"/>
          <w:iCs w:val="1"/>
          <w:noProof w:val="0"/>
          <w:lang w:val="en-GB"/>
        </w:rPr>
        <w:t xml:space="preserve">If you are a kinship carer, please take a few minutes to complete the survey </w:t>
      </w:r>
      <w:r w:rsidRPr="07E4C992" w:rsidR="28932427">
        <w:rPr>
          <w:i w:val="1"/>
          <w:iCs w:val="1"/>
          <w:noProof w:val="0"/>
          <w:lang w:val="en-GB"/>
        </w:rPr>
        <w:t xml:space="preserve">by 3 February </w:t>
      </w:r>
      <w:r w:rsidRPr="07E4C992" w:rsidR="33D25B67">
        <w:rPr>
          <w:i w:val="1"/>
          <w:iCs w:val="1"/>
          <w:noProof w:val="0"/>
          <w:lang w:val="en-GB"/>
        </w:rPr>
        <w:t>and help shape the future of kinship care in the borough. There is also an anonymous survey for children in kinship care.</w:t>
      </w:r>
    </w:p>
    <w:p w:rsidR="2839AA06" w:rsidP="07E4C992" w:rsidRDefault="2839AA06" w14:paraId="1855BB60" w14:textId="764A7B45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78D4"/>
          <w:sz w:val="24"/>
          <w:szCs w:val="24"/>
          <w:u w:val="single"/>
          <w:lang w:val="en-GB"/>
        </w:rPr>
      </w:pPr>
      <w:hyperlink r:id="Rfb0880054fa54a8f">
        <w:r w:rsidRPr="07E4C992" w:rsidR="2839AA06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Take the survey</w:t>
        </w:r>
      </w:hyperlink>
      <w:r w:rsidRPr="07E4C992" w:rsidR="063E059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</w:p>
    <w:p w:rsidR="121E7647" w:rsidRDefault="121E7647" w14:paraId="543AC561" w14:textId="5B9D22EC"/>
    <w:p w:rsidR="00632FE8" w:rsidRDefault="00632FE8" w14:paraId="5E5787A5" w14:textId="554C38BD"/>
    <w:sectPr w:rsidR="00632FE8">
      <w:footerReference w:type="even" r:id="rId13"/>
      <w:footerReference w:type="default" r:id="rId14"/>
      <w:footerReference w:type="firs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RB" w:author="Rebecca Bird" w:date="2026-01-06T16:59:00Z" w:id="0">
    <w:p w:rsidR="00AB1332" w:rsidP="00AB1332" w:rsidRDefault="00AB1332" w14:paraId="0B39C097" w14:textId="77777777">
      <w:pPr>
        <w:pStyle w:val="CommentText"/>
      </w:pPr>
      <w:r>
        <w:rPr>
          <w:rStyle w:val="CommentReference"/>
        </w:rPr>
        <w:annotationRef/>
      </w:r>
      <w:r>
        <w:t xml:space="preserve">For this one, you might need to give the exact wording you want them to share in their parent newsletters.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B39C09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ED932AF" w16cex:dateUtc="2026-01-06T16:5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39C097" w16cid:durableId="5ED932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049" w:rsidP="00AB1332" w:rsidRDefault="00C72049" w14:paraId="3A01A99A" w14:textId="77777777">
      <w:pPr>
        <w:spacing w:after="0" w:line="240" w:lineRule="auto"/>
      </w:pPr>
      <w:r>
        <w:separator/>
      </w:r>
    </w:p>
  </w:endnote>
  <w:endnote w:type="continuationSeparator" w:id="0">
    <w:p w:rsidR="00C72049" w:rsidP="00AB1332" w:rsidRDefault="00C72049" w14:paraId="25A45B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B1332" w:rsidRDefault="00AB1332" w14:paraId="35662D31" w14:textId="4C6BB0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5A62D0" wp14:editId="4D1A10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795416999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1332" w:rsidR="00AB1332" w:rsidP="00AB1332" w:rsidRDefault="00AB1332" w14:paraId="48EE4592" w14:textId="77EFD98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33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5A62D0">
              <v:stroke joinstyle="miter"/>
              <v:path gradientshapeok="t" o:connecttype="rect"/>
            </v:shapetype>
            <v:shape id="Text Box 2" style="position:absolute;margin-left:0;margin-top:0;width:451.3pt;height:43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AB1332" w:rsidR="00AB1332" w:rsidP="00AB1332" w:rsidRDefault="00AB1332" w14:paraId="48EE4592" w14:textId="77EFD9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33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B1332" w:rsidRDefault="00AB1332" w14:paraId="5D004C1B" w14:textId="32B23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5E353E" wp14:editId="33E593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1855214281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1332" w:rsidR="00AB1332" w:rsidP="00AB1332" w:rsidRDefault="00AB1332" w14:paraId="0BDDBFE4" w14:textId="55173E7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33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95E353E">
              <v:stroke joinstyle="miter"/>
              <v:path gradientshapeok="t" o:connecttype="rect"/>
            </v:shapetype>
            <v:shape id="Text Box 3" style="position:absolute;margin-left:0;margin-top:0;width:451.3pt;height:43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AB1332" w:rsidR="00AB1332" w:rsidP="00AB1332" w:rsidRDefault="00AB1332" w14:paraId="0BDDBFE4" w14:textId="55173E7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33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B1332" w:rsidRDefault="00AB1332" w14:paraId="484B9C3E" w14:textId="6FDDB6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F225F" wp14:editId="0A3565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51180"/>
              <wp:effectExtent l="0" t="0" r="2540" b="0"/>
              <wp:wrapNone/>
              <wp:docPr id="757635993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B1332" w:rsidR="00AB1332" w:rsidP="00AB1332" w:rsidRDefault="00AB1332" w14:paraId="4E022C55" w14:textId="446BA69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133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AF225F">
              <v:stroke joinstyle="miter"/>
              <v:path gradientshapeok="t" o:connecttype="rect"/>
            </v:shapetype>
            <v:shape id="Text Box 1" style="position:absolute;margin-left:0;margin-top:0;width:451.3pt;height:43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">
              <v:fill o:detectmouseclick="t"/>
              <v:textbox style="mso-fit-shape-to-text:t" inset="20pt,0,0,15pt">
                <w:txbxContent>
                  <w:p w:rsidRPr="00AB1332" w:rsidR="00AB1332" w:rsidP="00AB1332" w:rsidRDefault="00AB1332" w14:paraId="4E022C55" w14:textId="446BA69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B133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049" w:rsidP="00AB1332" w:rsidRDefault="00C72049" w14:paraId="56048E17" w14:textId="77777777">
      <w:pPr>
        <w:spacing w:after="0" w:line="240" w:lineRule="auto"/>
      </w:pPr>
      <w:r>
        <w:separator/>
      </w:r>
    </w:p>
  </w:footnote>
  <w:footnote w:type="continuationSeparator" w:id="0">
    <w:p w:rsidR="00C72049" w:rsidP="00AB1332" w:rsidRDefault="00C72049" w14:paraId="32F9721D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becca Bird">
    <w15:presenceInfo w15:providerId="AD" w15:userId="S::Rebecca.Bird@wokingham.gov.uk::b18126c5-4e97-46e7-af23-b8bb9d94f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0NDI2NDE1MTc1MjdU0lEKTi0uzszPAykwrAUArFAq7ywAAAA="/>
  </w:docVars>
  <w:rsids>
    <w:rsidRoot w:val="65DE598A"/>
    <w:rsid w:val="001F36F2"/>
    <w:rsid w:val="00632FE8"/>
    <w:rsid w:val="00AB1332"/>
    <w:rsid w:val="00C72049"/>
    <w:rsid w:val="01AE8464"/>
    <w:rsid w:val="063E059A"/>
    <w:rsid w:val="07E4C992"/>
    <w:rsid w:val="121E7647"/>
    <w:rsid w:val="1F184CD3"/>
    <w:rsid w:val="246CCAF4"/>
    <w:rsid w:val="24F2DB2F"/>
    <w:rsid w:val="2839AA06"/>
    <w:rsid w:val="28932427"/>
    <w:rsid w:val="33D25B67"/>
    <w:rsid w:val="34548750"/>
    <w:rsid w:val="38C68E54"/>
    <w:rsid w:val="3DA45020"/>
    <w:rsid w:val="3DDCFBCF"/>
    <w:rsid w:val="43071FF8"/>
    <w:rsid w:val="443FD308"/>
    <w:rsid w:val="65DE598A"/>
    <w:rsid w:val="7C0F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598A"/>
  <w15:chartTrackingRefBased/>
  <w15:docId w15:val="{7C763232-C434-49C7-A70C-A4B8E77E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3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B1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3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133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133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1332"/>
  </w:style>
  <w:style w:type="character" w:styleId="Hyperlink">
    <w:uiPriority w:val="99"/>
    <w:name w:val="Hyperlink"/>
    <w:basedOn w:val="DefaultParagraphFont"/>
    <w:unhideWhenUsed/>
    <w:rsid w:val="121E76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8/08/relationships/commentsExtensible" Target="commentsExtensible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comments" Target="comments.xml" Id="rId9" /><Relationship Type="http://schemas.openxmlformats.org/officeDocument/2006/relationships/footer" Target="footer2.xml" Id="rId14" /><Relationship Type="http://schemas.openxmlformats.org/officeDocument/2006/relationships/hyperlink" Target="https://engage.wokingham.gov.uk/en-GB/projects/help-shape-our-kinship-carers-offer" TargetMode="External" Id="Rfb0880054fa54a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5C32838A20D4CAD468AE2F4B78534" ma:contentTypeVersion="18" ma:contentTypeDescription="Create a new document." ma:contentTypeScope="" ma:versionID="9279afb6a3176568cf6693900ea6967d">
  <xsd:schema xmlns:xsd="http://www.w3.org/2001/XMLSchema" xmlns:xs="http://www.w3.org/2001/XMLSchema" xmlns:p="http://schemas.microsoft.com/office/2006/metadata/properties" xmlns:ns2="458c270d-ad93-42c5-bb2f-6e3c7ded43d8" xmlns:ns3="90f4d115-0e07-466b-89c0-4f0911b5f047" targetNamespace="http://schemas.microsoft.com/office/2006/metadata/properties" ma:root="true" ma:fieldsID="bc725fdf4db32615f3b7b88e99d8835f" ns2:_="" ns3:_="">
    <xsd:import namespace="458c270d-ad93-42c5-bb2f-6e3c7ded43d8"/>
    <xsd:import namespace="90f4d115-0e07-466b-89c0-4f0911b5f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270d-ad93-42c5-bb2f-6e3c7ded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Status" ma:index="24" nillable="true" ma:displayName="Status" ma:default="Draft" ma:description="Status of document" ma:format="Dropdown" ma:internalName="Status">
      <xsd:simpleType>
        <xsd:restriction base="dms:Choice">
          <xsd:enumeration value="Draft"/>
          <xsd:enumeration value="Sign off needed"/>
          <xsd:enumeration value="Complete"/>
          <xsd:enumeration value="Image"/>
          <xsd:enumeration value="Attachment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115-0e07-466b-89c0-4f0911b5f0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2db476-93c1-4a29-acf3-b874d1b63d52}" ma:internalName="TaxCatchAll" ma:showField="CatchAllData" ma:web="90f4d115-0e07-466b-89c0-4f0911b5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58c270d-ad93-42c5-bb2f-6e3c7ded43d8">Draft</Status>
    <Thumbnail xmlns="458c270d-ad93-42c5-bb2f-6e3c7ded43d8" xsi:nil="true"/>
    <lcf76f155ced4ddcb4097134ff3c332f xmlns="458c270d-ad93-42c5-bb2f-6e3c7ded43d8">
      <Terms xmlns="http://schemas.microsoft.com/office/infopath/2007/PartnerControls"/>
    </lcf76f155ced4ddcb4097134ff3c332f>
    <TaxCatchAll xmlns="90f4d115-0e07-466b-89c0-4f0911b5f047" xsi:nil="true"/>
  </documentManagement>
</p:properties>
</file>

<file path=customXml/itemProps1.xml><?xml version="1.0" encoding="utf-8"?>
<ds:datastoreItem xmlns:ds="http://schemas.openxmlformats.org/officeDocument/2006/customXml" ds:itemID="{6AC0DCDA-D347-41CE-B5AE-62D5106CC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9EA3C-0E6D-43A3-A01A-BE3786925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270d-ad93-42c5-bb2f-6e3c7ded43d8"/>
    <ds:schemaRef ds:uri="90f4d115-0e07-466b-89c0-4f0911b5f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BC8DE-2A16-4355-A201-18B2CAB6E0FA}">
  <ds:schemaRefs>
    <ds:schemaRef ds:uri="http://schemas.microsoft.com/office/2006/metadata/properties"/>
    <ds:schemaRef ds:uri="http://schemas.microsoft.com/office/infopath/2007/PartnerControls"/>
    <ds:schemaRef ds:uri="458c270d-ad93-42c5-bb2f-6e3c7ded43d8"/>
    <ds:schemaRef ds:uri="90f4d115-0e07-466b-89c0-4f0911b5f0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Daisy Waites</dc:creator>
  <keywords/>
  <dc:description/>
  <lastModifiedBy>Daisy Waites</lastModifiedBy>
  <revision>6</revision>
  <dcterms:created xsi:type="dcterms:W3CDTF">2026-01-05T15:58:00.0000000Z</dcterms:created>
  <dcterms:modified xsi:type="dcterms:W3CDTF">2026-01-08T10:10:25.7197283Z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0x0101007A55C32838A20D4CAD468AE2F4B78534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2d289b99,2f6919a7,6e9452c9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7" name="MSIP_Label_2b28a9a6-133a-4796-ad7d-6b90f7583680_Enabled">
    <vt:lpwstr>true</vt:lpwstr>
  </property>
  <property fmtid="{D5CDD505-2E9C-101B-9397-08002B2CF9AE}" pid="8" name="MSIP_Label_2b28a9a6-133a-4796-ad7d-6b90f7583680_SetDate">
    <vt:lpwstr>2026-01-06T16:59:44Z</vt:lpwstr>
  </property>
  <property fmtid="{D5CDD505-2E9C-101B-9397-08002B2CF9AE}" pid="9" name="MSIP_Label_2b28a9a6-133a-4796-ad7d-6b90f7583680_Method">
    <vt:lpwstr>Standard</vt:lpwstr>
  </property>
  <property fmtid="{D5CDD505-2E9C-101B-9397-08002B2CF9AE}" pid="10" name="MSIP_Label_2b28a9a6-133a-4796-ad7d-6b90f7583680_Name">
    <vt:lpwstr>Private</vt:lpwstr>
  </property>
  <property fmtid="{D5CDD505-2E9C-101B-9397-08002B2CF9AE}" pid="11" name="MSIP_Label_2b28a9a6-133a-4796-ad7d-6b90f7583680_SiteId">
    <vt:lpwstr>996ee15c-0b3e-4a6f-8e65-120a9a51821a</vt:lpwstr>
  </property>
  <property fmtid="{D5CDD505-2E9C-101B-9397-08002B2CF9AE}" pid="12" name="MSIP_Label_2b28a9a6-133a-4796-ad7d-6b90f7583680_ActionId">
    <vt:lpwstr>c8ffa39a-c338-46ad-94ad-b66eac6ab793</vt:lpwstr>
  </property>
  <property fmtid="{D5CDD505-2E9C-101B-9397-08002B2CF9AE}" pid="13" name="MSIP_Label_2b28a9a6-133a-4796-ad7d-6b90f7583680_ContentBits">
    <vt:lpwstr>2</vt:lpwstr>
  </property>
  <property fmtid="{D5CDD505-2E9C-101B-9397-08002B2CF9AE}" pid="14" name="MSIP_Label_2b28a9a6-133a-4796-ad7d-6b90f7583680_Tag">
    <vt:lpwstr>10, 3, 0, 1</vt:lpwstr>
  </property>
</Properties>
</file>