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E68E7" w14:textId="77777777" w:rsidR="004C3374" w:rsidRDefault="004C3374" w:rsidP="004C3374">
      <w:pPr>
        <w:rPr>
          <w:rFonts w:ascii="Aptos" w:hAnsi="Aptos" w:cs="Aptos"/>
          <w:kern w:val="0"/>
          <w:u w:val="single"/>
        </w:rPr>
      </w:pPr>
      <w:r w:rsidRPr="004C3374">
        <w:rPr>
          <w:rFonts w:ascii="Aptos" w:hAnsi="Aptos" w:cs="Aptos"/>
          <w:kern w:val="0"/>
          <w:u w:val="single"/>
        </w:rPr>
        <w:t>Year 6-7 Transition Network Meeting - Actions:</w:t>
      </w:r>
    </w:p>
    <w:p w14:paraId="24B61B2A" w14:textId="77777777" w:rsidR="004C3374" w:rsidRPr="004C3374" w:rsidRDefault="004C3374" w:rsidP="004C3374">
      <w:pPr>
        <w:rPr>
          <w:rFonts w:ascii="Aptos" w:hAnsi="Aptos" w:cs="Aptos"/>
          <w:kern w:val="0"/>
          <w:u w:val="single"/>
        </w:rPr>
      </w:pPr>
    </w:p>
    <w:p w14:paraId="0BAB43BB" w14:textId="77777777" w:rsidR="004C3374" w:rsidRPr="004C3374" w:rsidRDefault="004C3374" w:rsidP="004C3374">
      <w:pPr>
        <w:numPr>
          <w:ilvl w:val="0"/>
          <w:numId w:val="1"/>
        </w:numPr>
        <w:rPr>
          <w:rFonts w:ascii="Aptos" w:eastAsia="Times New Roman" w:hAnsi="Aptos" w:cs="Aptos"/>
          <w:kern w:val="0"/>
          <w:lang w:eastAsia="en-GB"/>
          <w14:ligatures w14:val="none"/>
        </w:rPr>
      </w:pPr>
      <w:r w:rsidRPr="004C3374">
        <w:rPr>
          <w:rFonts w:ascii="Aptos" w:eastAsia="Times New Roman" w:hAnsi="Aptos" w:cs="Aptos"/>
          <w:kern w:val="0"/>
          <w:lang w:eastAsia="en-GB"/>
          <w14:ligatures w14:val="none"/>
        </w:rPr>
        <w:t>Please could all colleagues involved in transition read the information booklet for staff – ‘Year 6-7 transition in Wokingham schools’ – so that they are aware of agreed practice across the borough -  </w:t>
      </w:r>
      <w:hyperlink r:id="rId7" w:history="1">
        <w:r w:rsidRPr="004C3374">
          <w:rPr>
            <w:rFonts w:ascii="Aptos" w:eastAsia="Times New Roman" w:hAnsi="Aptos" w:cs="Aptos"/>
            <w:color w:val="000000"/>
            <w:kern w:val="0"/>
            <w:u w:val="single"/>
            <w:lang w:eastAsia="en-GB"/>
            <w14:ligatures w14:val="none"/>
          </w:rPr>
          <w:t>Primary-Secondary Transition</w:t>
        </w:r>
      </w:hyperlink>
    </w:p>
    <w:p w14:paraId="2E1A868C" w14:textId="77777777" w:rsidR="004C3374" w:rsidRPr="004C3374" w:rsidRDefault="004C3374" w:rsidP="004C3374">
      <w:pPr>
        <w:ind w:left="720"/>
        <w:rPr>
          <w:rFonts w:ascii="Aptos" w:eastAsia="Times New Roman" w:hAnsi="Aptos" w:cs="Aptos"/>
          <w:kern w:val="0"/>
          <w:lang w:eastAsia="en-GB"/>
          <w14:ligatures w14:val="none"/>
        </w:rPr>
      </w:pPr>
    </w:p>
    <w:p w14:paraId="4452204B" w14:textId="3F19B334" w:rsidR="004C3374" w:rsidRPr="004C3374" w:rsidRDefault="004C3374" w:rsidP="004C3374">
      <w:pPr>
        <w:numPr>
          <w:ilvl w:val="0"/>
          <w:numId w:val="1"/>
        </w:numPr>
        <w:contextualSpacing/>
        <w:rPr>
          <w:rFonts w:ascii="Aptos" w:eastAsia="Times New Roman" w:hAnsi="Aptos" w:cs="Aptos"/>
          <w:kern w:val="0"/>
          <w:lang w:eastAsia="en-GB"/>
          <w14:ligatures w14:val="none"/>
        </w:rPr>
      </w:pPr>
      <w:r w:rsidRPr="004C3374">
        <w:rPr>
          <w:rFonts w:ascii="Aptos" w:eastAsia="Times New Roman" w:hAnsi="Aptos" w:cs="Aptos"/>
          <w:color w:val="000000"/>
          <w:kern w:val="0"/>
          <w:lang w:eastAsia="en-GB"/>
          <w14:ligatures w14:val="none"/>
        </w:rPr>
        <w:t xml:space="preserve">EW to add names and email addresses of secondary school transition leads to the staff information booklet. Secondary school leads </w:t>
      </w:r>
      <w:r w:rsidRPr="004C3374">
        <w:rPr>
          <w:rFonts w:ascii="Trebuchet MS" w:eastAsia="Times New Roman" w:hAnsi="Trebuchet MS" w:cs="Aptos"/>
          <w:color w:val="000000"/>
          <w:kern w:val="0"/>
          <w:lang w:eastAsia="en-GB"/>
          <w14:ligatures w14:val="none"/>
        </w:rPr>
        <w:t>–</w:t>
      </w:r>
      <w:r w:rsidRPr="004C3374">
        <w:rPr>
          <w:rFonts w:ascii="Aptos" w:eastAsia="Times New Roman" w:hAnsi="Aptos" w:cs="Aptos"/>
          <w:color w:val="000000"/>
          <w:kern w:val="0"/>
          <w:lang w:eastAsia="en-GB"/>
          <w14:ligatures w14:val="none"/>
        </w:rPr>
        <w:t xml:space="preserve"> please let</w:t>
      </w:r>
      <w:r>
        <w:rPr>
          <w:rFonts w:ascii="Aptos" w:eastAsia="Times New Roman" w:hAnsi="Aptos" w:cs="Aptos"/>
          <w:color w:val="000000"/>
          <w:kern w:val="0"/>
          <w:lang w:eastAsia="en-GB"/>
          <w14:ligatures w14:val="none"/>
        </w:rPr>
        <w:t xml:space="preserve"> Emily Waddilove</w:t>
      </w:r>
      <w:r w:rsidRPr="004C3374">
        <w:rPr>
          <w:rFonts w:ascii="Aptos" w:eastAsia="Times New Roman" w:hAnsi="Aptos" w:cs="Aptos"/>
          <w:color w:val="000000"/>
          <w:kern w:val="0"/>
          <w:lang w:eastAsia="en-GB"/>
          <w14:ligatures w14:val="none"/>
        </w:rPr>
        <w:t xml:space="preserve"> know if you do NOT want your details shared</w:t>
      </w:r>
      <w:r>
        <w:rPr>
          <w:rFonts w:ascii="Aptos" w:eastAsia="Times New Roman" w:hAnsi="Aptos" w:cs="Aptos"/>
          <w:color w:val="000000"/>
          <w:kern w:val="0"/>
          <w:lang w:eastAsia="en-GB"/>
          <w14:ligatures w14:val="none"/>
        </w:rPr>
        <w:t>.</w:t>
      </w:r>
    </w:p>
    <w:p w14:paraId="418BFD5F" w14:textId="77777777" w:rsidR="004C3374" w:rsidRPr="004C3374" w:rsidRDefault="004C3374" w:rsidP="004C3374">
      <w:pPr>
        <w:contextualSpacing/>
        <w:rPr>
          <w:rFonts w:ascii="Aptos" w:eastAsia="Times New Roman" w:hAnsi="Aptos" w:cs="Aptos"/>
          <w:kern w:val="0"/>
          <w:lang w:eastAsia="en-GB"/>
          <w14:ligatures w14:val="none"/>
        </w:rPr>
      </w:pPr>
    </w:p>
    <w:p w14:paraId="32F25BEB" w14:textId="40DB53A2" w:rsidR="004C3374" w:rsidRPr="004C3374" w:rsidRDefault="004C3374" w:rsidP="004C3374">
      <w:pPr>
        <w:numPr>
          <w:ilvl w:val="0"/>
          <w:numId w:val="1"/>
        </w:numPr>
        <w:rPr>
          <w:rFonts w:ascii="Aptos" w:eastAsia="Times New Roman" w:hAnsi="Aptos" w:cs="Aptos"/>
          <w:kern w:val="0"/>
          <w:lang w:eastAsia="en-GB"/>
          <w14:ligatures w14:val="none"/>
        </w:rPr>
      </w:pPr>
      <w:r w:rsidRPr="004C3374">
        <w:rPr>
          <w:rFonts w:ascii="Aptos" w:eastAsia="Times New Roman" w:hAnsi="Aptos" w:cs="Aptos"/>
          <w:color w:val="000000"/>
          <w:kern w:val="0"/>
          <w:lang w:eastAsia="en-GB"/>
          <w14:ligatures w14:val="none"/>
        </w:rPr>
        <w:t xml:space="preserve">Proposal to </w:t>
      </w:r>
      <w:r w:rsidRPr="004C3374">
        <w:rPr>
          <w:rFonts w:ascii="Aptos" w:eastAsia="Times New Roman" w:hAnsi="Aptos" w:cs="Aptos"/>
          <w:b/>
          <w:bCs/>
          <w:color w:val="000000"/>
          <w:kern w:val="0"/>
          <w:lang w:eastAsia="en-GB"/>
          <w14:ligatures w14:val="none"/>
        </w:rPr>
        <w:t>add a question to our</w:t>
      </w:r>
      <w:r w:rsidRPr="004C3374">
        <w:rPr>
          <w:rFonts w:ascii="Aptos" w:eastAsia="Times New Roman" w:hAnsi="Aptos" w:cs="Aptos"/>
          <w:color w:val="000000"/>
          <w:kern w:val="0"/>
          <w:lang w:eastAsia="en-GB"/>
          <w14:ligatures w14:val="none"/>
        </w:rPr>
        <w:t xml:space="preserve"> </w:t>
      </w:r>
      <w:r w:rsidRPr="004C3374">
        <w:rPr>
          <w:rFonts w:ascii="Aptos" w:eastAsia="Times New Roman" w:hAnsi="Aptos" w:cs="Aptos"/>
          <w:b/>
          <w:bCs/>
          <w:color w:val="000000"/>
          <w:kern w:val="0"/>
          <w:lang w:eastAsia="en-GB"/>
          <w14:ligatures w14:val="none"/>
        </w:rPr>
        <w:t>common transfer form:</w:t>
      </w:r>
      <w:r w:rsidRPr="004C3374">
        <w:rPr>
          <w:rFonts w:ascii="Aptos" w:eastAsia="Times New Roman" w:hAnsi="Aptos" w:cs="Aptos"/>
          <w:color w:val="000000"/>
          <w:kern w:val="0"/>
          <w:lang w:eastAsia="en-GB"/>
          <w14:ligatures w14:val="none"/>
        </w:rPr>
        <w:t xml:space="preserve"> Has the child ever been on the SEND register? </w:t>
      </w:r>
    </w:p>
    <w:p w14:paraId="2E07A523" w14:textId="294871D0" w:rsidR="004C3374" w:rsidRDefault="004C3374" w:rsidP="004C3374">
      <w:pPr>
        <w:ind w:left="720"/>
        <w:rPr>
          <w:rFonts w:ascii="Aptos" w:hAnsi="Aptos" w:cs="Aptos"/>
          <w:color w:val="000000"/>
          <w:kern w:val="0"/>
          <w:lang w:eastAsia="en-GB"/>
          <w14:ligatures w14:val="none"/>
        </w:rPr>
      </w:pPr>
      <w:r w:rsidRPr="004C3374">
        <w:rPr>
          <w:rFonts w:ascii="Aptos" w:hAnsi="Aptos" w:cs="Aptos"/>
          <w:color w:val="000000"/>
          <w:kern w:val="0"/>
          <w:lang w:eastAsia="en-GB"/>
          <w14:ligatures w14:val="none"/>
        </w:rPr>
        <w:t xml:space="preserve">Please feedback to </w:t>
      </w:r>
      <w:r>
        <w:rPr>
          <w:rFonts w:ascii="Aptos" w:hAnsi="Aptos" w:cs="Aptos"/>
          <w:color w:val="000000"/>
          <w:kern w:val="0"/>
          <w:lang w:eastAsia="en-GB"/>
          <w14:ligatures w14:val="none"/>
        </w:rPr>
        <w:t>Emily Waddilove</w:t>
      </w:r>
      <w:r w:rsidRPr="004C3374">
        <w:rPr>
          <w:rFonts w:ascii="Aptos" w:hAnsi="Aptos" w:cs="Aptos"/>
          <w:color w:val="000000"/>
          <w:kern w:val="0"/>
          <w:lang w:eastAsia="en-GB"/>
          <w14:ligatures w14:val="none"/>
        </w:rPr>
        <w:t xml:space="preserve"> or Julian Bushell any thoughts you have on this.</w:t>
      </w:r>
    </w:p>
    <w:p w14:paraId="40A29A2E" w14:textId="77777777" w:rsidR="004C3374" w:rsidRPr="004C3374" w:rsidRDefault="004C3374" w:rsidP="004C3374">
      <w:pPr>
        <w:ind w:left="720"/>
        <w:rPr>
          <w:rFonts w:ascii="Aptos" w:hAnsi="Aptos" w:cs="Aptos"/>
          <w:kern w:val="0"/>
          <w:lang w:eastAsia="en-GB"/>
          <w14:ligatures w14:val="none"/>
        </w:rPr>
      </w:pPr>
    </w:p>
    <w:p w14:paraId="765700A2" w14:textId="77777777" w:rsidR="004C3374" w:rsidRPr="004C3374" w:rsidRDefault="004C3374" w:rsidP="004C3374">
      <w:pPr>
        <w:numPr>
          <w:ilvl w:val="0"/>
          <w:numId w:val="1"/>
        </w:numPr>
        <w:rPr>
          <w:rFonts w:ascii="Aptos" w:eastAsia="Times New Roman" w:hAnsi="Aptos" w:cs="Aptos"/>
          <w:kern w:val="0"/>
          <w:lang w:eastAsia="en-GB"/>
          <w14:ligatures w14:val="none"/>
        </w:rPr>
      </w:pPr>
      <w:r w:rsidRPr="004C3374">
        <w:rPr>
          <w:rFonts w:ascii="Aptos" w:eastAsia="Times New Roman" w:hAnsi="Aptos" w:cs="Aptos"/>
          <w:color w:val="000000"/>
          <w:kern w:val="0"/>
          <w:lang w:eastAsia="en-GB"/>
          <w14:ligatures w14:val="none"/>
        </w:rPr>
        <w:t xml:space="preserve">Proposal to </w:t>
      </w:r>
      <w:r w:rsidRPr="004C3374">
        <w:rPr>
          <w:rFonts w:ascii="Aptos" w:eastAsia="Times New Roman" w:hAnsi="Aptos" w:cs="Aptos"/>
          <w:b/>
          <w:bCs/>
          <w:color w:val="000000"/>
          <w:kern w:val="0"/>
          <w:lang w:eastAsia="en-GB"/>
          <w14:ligatures w14:val="none"/>
        </w:rPr>
        <w:t>add to our common transfer form further detail about attainment in core subjects</w:t>
      </w:r>
      <w:r w:rsidRPr="004C3374">
        <w:rPr>
          <w:rFonts w:ascii="Aptos" w:eastAsia="Times New Roman" w:hAnsi="Aptos" w:cs="Aptos"/>
          <w:color w:val="000000"/>
          <w:kern w:val="0"/>
          <w:lang w:eastAsia="en-GB"/>
          <w14:ligatures w14:val="none"/>
        </w:rPr>
        <w:t>, in the form of:</w:t>
      </w:r>
    </w:p>
    <w:p w14:paraId="02C04DA7" w14:textId="77777777" w:rsidR="004C3374" w:rsidRPr="004C3374" w:rsidRDefault="004C3374" w:rsidP="004C3374">
      <w:pPr>
        <w:numPr>
          <w:ilvl w:val="0"/>
          <w:numId w:val="2"/>
        </w:numPr>
        <w:rPr>
          <w:rFonts w:ascii="Aptos" w:eastAsia="Times New Roman" w:hAnsi="Aptos" w:cs="Aptos"/>
          <w:kern w:val="0"/>
          <w:lang w:eastAsia="en-GB"/>
          <w14:ligatures w14:val="none"/>
        </w:rPr>
      </w:pPr>
      <w:r w:rsidRPr="004C3374">
        <w:rPr>
          <w:rFonts w:ascii="Aptos" w:eastAsia="Times New Roman" w:hAnsi="Aptos" w:cs="Aptos"/>
          <w:color w:val="000000"/>
          <w:kern w:val="0"/>
          <w:lang w:eastAsia="en-GB"/>
          <w14:ligatures w14:val="none"/>
        </w:rPr>
        <w:t xml:space="preserve">In addition to </w:t>
      </w:r>
      <w:r w:rsidRPr="004C3374">
        <w:rPr>
          <w:rFonts w:ascii="Trebuchet MS" w:eastAsia="Times New Roman" w:hAnsi="Trebuchet MS" w:cs="Aptos"/>
          <w:color w:val="000000"/>
          <w:kern w:val="0"/>
          <w:lang w:eastAsia="en-GB"/>
          <w14:ligatures w14:val="none"/>
        </w:rPr>
        <w:t>‘</w:t>
      </w:r>
      <w:r w:rsidRPr="004C3374">
        <w:rPr>
          <w:rFonts w:ascii="Aptos" w:eastAsia="Times New Roman" w:hAnsi="Aptos" w:cs="Aptos"/>
          <w:color w:val="000000"/>
          <w:kern w:val="0"/>
          <w:lang w:eastAsia="en-GB"/>
          <w14:ligatures w14:val="none"/>
        </w:rPr>
        <w:t>EXS</w:t>
      </w:r>
      <w:r w:rsidRPr="004C3374">
        <w:rPr>
          <w:rFonts w:ascii="Trebuchet MS" w:eastAsia="Times New Roman" w:hAnsi="Trebuchet MS" w:cs="Aptos"/>
          <w:color w:val="000000"/>
          <w:kern w:val="0"/>
          <w:lang w:eastAsia="en-GB"/>
          <w14:ligatures w14:val="none"/>
        </w:rPr>
        <w:t>’</w:t>
      </w:r>
      <w:r w:rsidRPr="004C3374">
        <w:rPr>
          <w:rFonts w:ascii="Aptos" w:eastAsia="Times New Roman" w:hAnsi="Aptos" w:cs="Aptos"/>
          <w:color w:val="000000"/>
          <w:kern w:val="0"/>
          <w:lang w:eastAsia="en-GB"/>
          <w14:ligatures w14:val="none"/>
        </w:rPr>
        <w:t xml:space="preserve"> or </w:t>
      </w:r>
      <w:r w:rsidRPr="004C3374">
        <w:rPr>
          <w:rFonts w:ascii="Trebuchet MS" w:eastAsia="Times New Roman" w:hAnsi="Trebuchet MS" w:cs="Aptos"/>
          <w:color w:val="000000"/>
          <w:kern w:val="0"/>
          <w:lang w:eastAsia="en-GB"/>
          <w14:ligatures w14:val="none"/>
        </w:rPr>
        <w:t>‘</w:t>
      </w:r>
      <w:r w:rsidRPr="004C3374">
        <w:rPr>
          <w:rFonts w:ascii="Aptos" w:eastAsia="Times New Roman" w:hAnsi="Aptos" w:cs="Aptos"/>
          <w:color w:val="000000"/>
          <w:kern w:val="0"/>
          <w:lang w:eastAsia="en-GB"/>
          <w14:ligatures w14:val="none"/>
        </w:rPr>
        <w:t>GDS</w:t>
      </w:r>
      <w:r w:rsidRPr="004C3374">
        <w:rPr>
          <w:rFonts w:ascii="Trebuchet MS" w:eastAsia="Times New Roman" w:hAnsi="Trebuchet MS" w:cs="Aptos"/>
          <w:color w:val="000000"/>
          <w:kern w:val="0"/>
          <w:lang w:eastAsia="en-GB"/>
          <w14:ligatures w14:val="none"/>
        </w:rPr>
        <w:t>’</w:t>
      </w:r>
      <w:r w:rsidRPr="004C3374">
        <w:rPr>
          <w:rFonts w:ascii="Aptos" w:eastAsia="Times New Roman" w:hAnsi="Aptos" w:cs="Aptos"/>
          <w:color w:val="000000"/>
          <w:kern w:val="0"/>
          <w:lang w:eastAsia="en-GB"/>
          <w14:ligatures w14:val="none"/>
        </w:rPr>
        <w:t xml:space="preserve">, adding </w:t>
      </w:r>
      <w:r w:rsidRPr="004C3374">
        <w:rPr>
          <w:rFonts w:ascii="Trebuchet MS" w:eastAsia="Times New Roman" w:hAnsi="Trebuchet MS" w:cs="Aptos"/>
          <w:color w:val="000000"/>
          <w:kern w:val="0"/>
          <w:lang w:eastAsia="en-GB"/>
          <w14:ligatures w14:val="none"/>
        </w:rPr>
        <w:t>‘</w:t>
      </w:r>
      <w:r w:rsidRPr="004C3374">
        <w:rPr>
          <w:rFonts w:ascii="Aptos" w:eastAsia="Times New Roman" w:hAnsi="Aptos" w:cs="Aptos"/>
          <w:color w:val="000000"/>
          <w:kern w:val="0"/>
          <w:lang w:eastAsia="en-GB"/>
          <w14:ligatures w14:val="none"/>
        </w:rPr>
        <w:t>stretch</w:t>
      </w:r>
      <w:r w:rsidRPr="004C3374">
        <w:rPr>
          <w:rFonts w:ascii="Trebuchet MS" w:eastAsia="Times New Roman" w:hAnsi="Trebuchet MS" w:cs="Aptos"/>
          <w:color w:val="000000"/>
          <w:kern w:val="0"/>
          <w:lang w:eastAsia="en-GB"/>
          <w14:ligatures w14:val="none"/>
        </w:rPr>
        <w:t>’</w:t>
      </w:r>
      <w:r w:rsidRPr="004C3374">
        <w:rPr>
          <w:rFonts w:ascii="Aptos" w:eastAsia="Times New Roman" w:hAnsi="Aptos" w:cs="Aptos"/>
          <w:color w:val="000000"/>
          <w:kern w:val="0"/>
          <w:lang w:eastAsia="en-GB"/>
          <w14:ligatures w14:val="none"/>
        </w:rPr>
        <w:t xml:space="preserve"> or </w:t>
      </w:r>
      <w:r w:rsidRPr="004C3374">
        <w:rPr>
          <w:rFonts w:ascii="Trebuchet MS" w:eastAsia="Times New Roman" w:hAnsi="Trebuchet MS" w:cs="Aptos"/>
          <w:color w:val="000000"/>
          <w:kern w:val="0"/>
          <w:lang w:eastAsia="en-GB"/>
          <w14:ligatures w14:val="none"/>
        </w:rPr>
        <w:t>‘</w:t>
      </w:r>
      <w:r w:rsidRPr="004C3374">
        <w:rPr>
          <w:rFonts w:ascii="Aptos" w:eastAsia="Times New Roman" w:hAnsi="Aptos" w:cs="Aptos"/>
          <w:color w:val="000000"/>
          <w:kern w:val="0"/>
          <w:lang w:eastAsia="en-GB"/>
          <w14:ligatures w14:val="none"/>
        </w:rPr>
        <w:t>secure</w:t>
      </w:r>
      <w:r w:rsidRPr="004C3374">
        <w:rPr>
          <w:rFonts w:ascii="Trebuchet MS" w:eastAsia="Times New Roman" w:hAnsi="Trebuchet MS" w:cs="Aptos"/>
          <w:color w:val="000000"/>
          <w:kern w:val="0"/>
          <w:lang w:eastAsia="en-GB"/>
          <w14:ligatures w14:val="none"/>
        </w:rPr>
        <w:t>’</w:t>
      </w:r>
      <w:r w:rsidRPr="004C3374">
        <w:rPr>
          <w:rFonts w:ascii="Aptos" w:eastAsia="Times New Roman" w:hAnsi="Aptos" w:cs="Aptos"/>
          <w:color w:val="000000"/>
          <w:kern w:val="0"/>
          <w:lang w:eastAsia="en-GB"/>
          <w14:ligatures w14:val="none"/>
        </w:rPr>
        <w:t xml:space="preserve"> to indicate whether the child is expected to achieve this standard securely, or to only just achieve it with lots of support</w:t>
      </w:r>
    </w:p>
    <w:p w14:paraId="266FAA74" w14:textId="77777777" w:rsidR="004C3374" w:rsidRPr="004C3374" w:rsidRDefault="004C3374" w:rsidP="004C3374">
      <w:pPr>
        <w:numPr>
          <w:ilvl w:val="0"/>
          <w:numId w:val="2"/>
        </w:numPr>
        <w:rPr>
          <w:rFonts w:ascii="Aptos" w:eastAsia="Times New Roman" w:hAnsi="Aptos" w:cs="Aptos"/>
          <w:kern w:val="0"/>
          <w:lang w:eastAsia="en-GB"/>
          <w14:ligatures w14:val="none"/>
        </w:rPr>
      </w:pPr>
      <w:r w:rsidRPr="004C3374">
        <w:rPr>
          <w:rFonts w:ascii="Aptos" w:eastAsia="Times New Roman" w:hAnsi="Aptos" w:cs="Aptos"/>
          <w:color w:val="000000"/>
          <w:kern w:val="0"/>
          <w:lang w:eastAsia="en-GB"/>
          <w14:ligatures w14:val="none"/>
        </w:rPr>
        <w:t>Providing a number from 1 to 5 relating to descriptive criteria about a child</w:t>
      </w:r>
      <w:r w:rsidRPr="004C3374">
        <w:rPr>
          <w:rFonts w:ascii="Trebuchet MS" w:eastAsia="Times New Roman" w:hAnsi="Trebuchet MS" w:cs="Aptos"/>
          <w:color w:val="000000"/>
          <w:kern w:val="0"/>
          <w:lang w:eastAsia="en-GB"/>
          <w14:ligatures w14:val="none"/>
        </w:rPr>
        <w:t>’</w:t>
      </w:r>
      <w:r w:rsidRPr="004C3374">
        <w:rPr>
          <w:rFonts w:ascii="Aptos" w:eastAsia="Times New Roman" w:hAnsi="Aptos" w:cs="Aptos"/>
          <w:color w:val="000000"/>
          <w:kern w:val="0"/>
          <w:lang w:eastAsia="en-GB"/>
          <w14:ligatures w14:val="none"/>
        </w:rPr>
        <w:t xml:space="preserve">s level of independence, confidence, motivation, strengths/ weaknesses etc in each of the core subjects </w:t>
      </w:r>
      <w:r w:rsidRPr="004C3374">
        <w:rPr>
          <w:rFonts w:ascii="Trebuchet MS" w:eastAsia="Times New Roman" w:hAnsi="Trebuchet MS" w:cs="Aptos"/>
          <w:color w:val="000000"/>
          <w:kern w:val="0"/>
          <w:lang w:eastAsia="en-GB"/>
          <w14:ligatures w14:val="none"/>
        </w:rPr>
        <w:t>–</w:t>
      </w:r>
      <w:r w:rsidRPr="004C3374">
        <w:rPr>
          <w:rFonts w:ascii="Aptos" w:eastAsia="Times New Roman" w:hAnsi="Aptos" w:cs="Aptos"/>
          <w:color w:val="000000"/>
          <w:kern w:val="0"/>
          <w:lang w:eastAsia="en-GB"/>
          <w14:ligatures w14:val="none"/>
        </w:rPr>
        <w:t xml:space="preserve"> as the example on slide 29</w:t>
      </w:r>
    </w:p>
    <w:p w14:paraId="24EAF31F" w14:textId="77777777" w:rsidR="004C3374" w:rsidRDefault="004C3374" w:rsidP="004C3374">
      <w:pPr>
        <w:ind w:left="720"/>
        <w:rPr>
          <w:rFonts w:ascii="Aptos" w:hAnsi="Aptos" w:cs="Aptos"/>
          <w:color w:val="000000"/>
          <w:kern w:val="0"/>
          <w:lang w:eastAsia="en-GB"/>
          <w14:ligatures w14:val="none"/>
        </w:rPr>
      </w:pPr>
      <w:r w:rsidRPr="004C3374">
        <w:rPr>
          <w:rFonts w:ascii="Aptos" w:hAnsi="Aptos" w:cs="Aptos"/>
          <w:color w:val="000000"/>
          <w:kern w:val="0"/>
          <w:lang w:eastAsia="en-GB"/>
          <w14:ligatures w14:val="none"/>
        </w:rPr>
        <w:t xml:space="preserve">These ideas were positively received at the meeting. Please provide any further feedback </w:t>
      </w:r>
      <w:r w:rsidRPr="004C3374">
        <w:rPr>
          <w:rFonts w:ascii="Trebuchet MS" w:hAnsi="Trebuchet MS" w:cs="Aptos"/>
          <w:color w:val="000000"/>
          <w:kern w:val="0"/>
          <w:lang w:eastAsia="en-GB"/>
          <w14:ligatures w14:val="none"/>
        </w:rPr>
        <w:t>–</w:t>
      </w:r>
      <w:r w:rsidRPr="004C3374">
        <w:rPr>
          <w:rFonts w:ascii="Aptos" w:hAnsi="Aptos" w:cs="Aptos"/>
          <w:color w:val="000000"/>
          <w:kern w:val="0"/>
          <w:lang w:eastAsia="en-GB"/>
          <w14:ligatures w14:val="none"/>
        </w:rPr>
        <w:t xml:space="preserve"> should we include both these options or just one of them? </w:t>
      </w:r>
    </w:p>
    <w:p w14:paraId="3268C1AB" w14:textId="77777777" w:rsidR="004C3374" w:rsidRPr="004C3374" w:rsidRDefault="004C3374" w:rsidP="004C3374">
      <w:pPr>
        <w:ind w:left="720"/>
        <w:rPr>
          <w:rFonts w:ascii="Aptos" w:hAnsi="Aptos" w:cs="Aptos"/>
          <w:kern w:val="0"/>
          <w:lang w:eastAsia="en-GB"/>
          <w14:ligatures w14:val="none"/>
        </w:rPr>
      </w:pPr>
    </w:p>
    <w:p w14:paraId="647DA19C" w14:textId="77777777" w:rsidR="004C3374" w:rsidRPr="004C3374" w:rsidRDefault="004C3374" w:rsidP="004C3374">
      <w:pPr>
        <w:numPr>
          <w:ilvl w:val="0"/>
          <w:numId w:val="1"/>
        </w:numPr>
        <w:rPr>
          <w:rFonts w:ascii="Aptos" w:eastAsia="Times New Roman" w:hAnsi="Aptos" w:cs="Aptos"/>
          <w:kern w:val="0"/>
          <w:lang w:eastAsia="en-GB"/>
          <w14:ligatures w14:val="none"/>
        </w:rPr>
      </w:pPr>
      <w:r w:rsidRPr="004C3374">
        <w:rPr>
          <w:rFonts w:ascii="Aptos" w:eastAsia="Times New Roman" w:hAnsi="Aptos" w:cs="Aptos"/>
          <w:color w:val="000000"/>
          <w:kern w:val="0"/>
          <w:lang w:eastAsia="en-GB"/>
          <w14:ligatures w14:val="none"/>
        </w:rPr>
        <w:t>Proposal that secondary schools could move to having a two-day induction visit in June, rather than one day. Agreed that the aim of this should be to have more time to build relationships and foster a sense of belonging. Primary colleagues were positive about this suggestion.</w:t>
      </w:r>
    </w:p>
    <w:p w14:paraId="42ADC419" w14:textId="77777777" w:rsidR="004C3374" w:rsidRPr="004C3374" w:rsidRDefault="004C3374" w:rsidP="004C3374">
      <w:pPr>
        <w:ind w:left="720"/>
        <w:rPr>
          <w:rFonts w:ascii="Aptos" w:hAnsi="Aptos" w:cs="Aptos"/>
          <w:color w:val="000000"/>
          <w:kern w:val="0"/>
          <w:lang w:eastAsia="en-GB"/>
          <w14:ligatures w14:val="none"/>
        </w:rPr>
      </w:pPr>
      <w:r w:rsidRPr="004C3374">
        <w:rPr>
          <w:rFonts w:ascii="Aptos" w:hAnsi="Aptos" w:cs="Aptos"/>
          <w:color w:val="000000"/>
          <w:kern w:val="0"/>
          <w:lang w:eastAsia="en-GB"/>
          <w14:ligatures w14:val="none"/>
        </w:rPr>
        <w:t>Bulmershe and St Crispin</w:t>
      </w:r>
      <w:r w:rsidRPr="004C3374">
        <w:rPr>
          <w:rFonts w:ascii="Trebuchet MS" w:hAnsi="Trebuchet MS" w:cs="Aptos"/>
          <w:color w:val="000000"/>
          <w:kern w:val="0"/>
          <w:lang w:eastAsia="en-GB"/>
          <w14:ligatures w14:val="none"/>
        </w:rPr>
        <w:t>’</w:t>
      </w:r>
      <w:r w:rsidRPr="004C3374">
        <w:rPr>
          <w:rFonts w:ascii="Aptos" w:hAnsi="Aptos" w:cs="Aptos"/>
          <w:color w:val="000000"/>
          <w:kern w:val="0"/>
          <w:lang w:eastAsia="en-GB"/>
          <w14:ligatures w14:val="none"/>
        </w:rPr>
        <w:t>s already have a two day programme which works well.</w:t>
      </w:r>
    </w:p>
    <w:p w14:paraId="1F48D88A" w14:textId="77777777" w:rsidR="004C3374" w:rsidRDefault="004C3374" w:rsidP="004C3374">
      <w:pPr>
        <w:ind w:left="720"/>
        <w:rPr>
          <w:rFonts w:ascii="Aptos" w:hAnsi="Aptos" w:cs="Aptos"/>
          <w:color w:val="000000"/>
          <w:kern w:val="0"/>
          <w:lang w:eastAsia="en-GB"/>
          <w14:ligatures w14:val="none"/>
        </w:rPr>
      </w:pPr>
      <w:r w:rsidRPr="004C3374">
        <w:rPr>
          <w:rFonts w:ascii="Aptos" w:hAnsi="Aptos" w:cs="Aptos"/>
          <w:color w:val="000000"/>
          <w:kern w:val="0"/>
          <w:lang w:eastAsia="en-GB"/>
          <w14:ligatures w14:val="none"/>
        </w:rPr>
        <w:t>Secondary schools wanting to extend to two days to consider whether to have the two days in the same week or in different weeks and to communicate with primary schools about their plans.</w:t>
      </w:r>
    </w:p>
    <w:p w14:paraId="13F5DA0C" w14:textId="77777777" w:rsidR="004C3374" w:rsidRPr="004C3374" w:rsidRDefault="004C3374" w:rsidP="004C3374">
      <w:pPr>
        <w:ind w:left="720"/>
        <w:rPr>
          <w:rFonts w:ascii="Aptos" w:hAnsi="Aptos" w:cs="Aptos"/>
          <w:color w:val="000000"/>
          <w:kern w:val="0"/>
          <w:lang w:eastAsia="en-GB"/>
          <w14:ligatures w14:val="none"/>
        </w:rPr>
      </w:pPr>
    </w:p>
    <w:p w14:paraId="486A2BA3" w14:textId="77777777" w:rsidR="004C3374" w:rsidRPr="004C3374" w:rsidRDefault="004C3374" w:rsidP="004C3374">
      <w:pPr>
        <w:rPr>
          <w:rFonts w:ascii="Aptos" w:hAnsi="Aptos" w:cs="Aptos"/>
          <w:kern w:val="0"/>
        </w:rPr>
      </w:pPr>
    </w:p>
    <w:p w14:paraId="3860C590" w14:textId="77777777" w:rsidR="00E9792C" w:rsidRDefault="00E9792C"/>
    <w:sectPr w:rsidR="00E9792C" w:rsidSect="004C3374">
      <w:footerReference w:type="even" r:id="rId8"/>
      <w:footerReference w:type="default" r:id="rId9"/>
      <w:foot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5644F" w14:textId="77777777" w:rsidR="00CD5645" w:rsidRDefault="00CD5645" w:rsidP="004C3374">
      <w:r>
        <w:separator/>
      </w:r>
    </w:p>
  </w:endnote>
  <w:endnote w:type="continuationSeparator" w:id="0">
    <w:p w14:paraId="138965C9" w14:textId="77777777" w:rsidR="00CD5645" w:rsidRDefault="00CD5645" w:rsidP="004C3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C12F" w14:textId="6581552E" w:rsidR="004C3374" w:rsidRDefault="004C3374">
    <w:pPr>
      <w:pStyle w:val="Footer"/>
    </w:pPr>
    <w:r>
      <w:rPr>
        <w:noProof/>
      </w:rPr>
      <mc:AlternateContent>
        <mc:Choice Requires="wps">
          <w:drawing>
            <wp:anchor distT="0" distB="0" distL="0" distR="0" simplePos="0" relativeHeight="251659264" behindDoc="0" locked="0" layoutInCell="1" allowOverlap="1" wp14:anchorId="2DADBCD9" wp14:editId="3BB7EDF6">
              <wp:simplePos x="635" y="635"/>
              <wp:positionH relativeFrom="page">
                <wp:align>left</wp:align>
              </wp:positionH>
              <wp:positionV relativeFrom="page">
                <wp:align>bottom</wp:align>
              </wp:positionV>
              <wp:extent cx="5731510" cy="500380"/>
              <wp:effectExtent l="0" t="0" r="2540" b="0"/>
              <wp:wrapNone/>
              <wp:docPr id="1248587960" name="Text Box 2" descr="Private: Information that contains a small amount of sensitive data which is essential to communicate with an individual but doesn’t require to be sent via secure method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500380"/>
                      </a:xfrm>
                      <a:prstGeom prst="rect">
                        <a:avLst/>
                      </a:prstGeom>
                      <a:noFill/>
                      <a:ln>
                        <a:noFill/>
                      </a:ln>
                    </wps:spPr>
                    <wps:txbx>
                      <w:txbxContent>
                        <w:p w14:paraId="05FD00A4" w14:textId="560E3D16" w:rsidR="004C3374" w:rsidRPr="004C3374" w:rsidRDefault="004C3374" w:rsidP="004C3374">
                          <w:pPr>
                            <w:rPr>
                              <w:rFonts w:ascii="Aptos" w:eastAsia="Aptos" w:hAnsi="Aptos" w:cs="Aptos"/>
                              <w:noProof/>
                              <w:color w:val="000000"/>
                              <w:sz w:val="20"/>
                              <w:szCs w:val="20"/>
                            </w:rPr>
                          </w:pPr>
                          <w:r w:rsidRPr="004C3374">
                            <w:rPr>
                              <w:rFonts w:ascii="Aptos" w:eastAsia="Aptos" w:hAnsi="Aptos" w:cs="Aptos"/>
                              <w:noProof/>
                              <w:color w:val="000000"/>
                              <w:sz w:val="20"/>
                              <w:szCs w:val="20"/>
                            </w:rPr>
                            <w:t>Private: Information that contains a small amount of sensitive data which is essential to communicate with an individual but doesn’t require to be sent via secure methods.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ADBCD9" id="_x0000_t202" coordsize="21600,21600" o:spt="202" path="m,l,21600r21600,l21600,xe">
              <v:stroke joinstyle="miter"/>
              <v:path gradientshapeok="t" o:connecttype="rect"/>
            </v:shapetype>
            <v:shape id="Text Box 2" o:spid="_x0000_s1026" type="#_x0000_t202" alt="Private: Information that contains a small amount of sensitive data which is essential to communicate with an individual but doesn’t require to be sent via secure methods." style="position:absolute;margin-left:0;margin-top:0;width:451.3pt;height:39.4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" filled="f" stroked="f">
              <v:fill o:detectmouseclick="t"/>
              <v:textbox style="mso-fit-shape-to-text:t" inset="20pt,0,0,15pt">
                <w:txbxContent>
                  <w:p w14:paraId="05FD00A4" w14:textId="560E3D16" w:rsidR="004C3374" w:rsidRPr="004C3374" w:rsidRDefault="004C3374" w:rsidP="004C3374">
                    <w:pPr>
                      <w:rPr>
                        <w:rFonts w:ascii="Aptos" w:eastAsia="Aptos" w:hAnsi="Aptos" w:cs="Aptos"/>
                        <w:noProof/>
                        <w:color w:val="000000"/>
                        <w:sz w:val="20"/>
                        <w:szCs w:val="20"/>
                      </w:rPr>
                    </w:pPr>
                    <w:r w:rsidRPr="004C3374">
                      <w:rPr>
                        <w:rFonts w:ascii="Aptos" w:eastAsia="Aptos" w:hAnsi="Aptos" w:cs="Aptos"/>
                        <w:noProof/>
                        <w:color w:val="000000"/>
                        <w:sz w:val="20"/>
                        <w:szCs w:val="20"/>
                      </w:rPr>
                      <w:t>Private: Information that contains a small amount of sensitive data which is essential to communicate with an individual but doesn’t require to be sent via secure methods.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88423" w14:textId="5D34B87C" w:rsidR="004C3374" w:rsidRDefault="004C3374">
    <w:pPr>
      <w:pStyle w:val="Footer"/>
    </w:pPr>
    <w:r>
      <w:rPr>
        <w:noProof/>
      </w:rPr>
      <mc:AlternateContent>
        <mc:Choice Requires="wps">
          <w:drawing>
            <wp:anchor distT="0" distB="0" distL="0" distR="0" simplePos="0" relativeHeight="251660288" behindDoc="0" locked="0" layoutInCell="1" allowOverlap="1" wp14:anchorId="4A965E30" wp14:editId="14B8F7DB">
              <wp:simplePos x="914400" y="10058400"/>
              <wp:positionH relativeFrom="page">
                <wp:align>left</wp:align>
              </wp:positionH>
              <wp:positionV relativeFrom="page">
                <wp:align>bottom</wp:align>
              </wp:positionV>
              <wp:extent cx="5731510" cy="500380"/>
              <wp:effectExtent l="0" t="0" r="2540" b="0"/>
              <wp:wrapNone/>
              <wp:docPr id="1387708686" name="Text Box 3" descr="Private: Information that contains a small amount of sensitive data which is essential to communicate with an individual but doesn’t require to be sent via secure method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500380"/>
                      </a:xfrm>
                      <a:prstGeom prst="rect">
                        <a:avLst/>
                      </a:prstGeom>
                      <a:noFill/>
                      <a:ln>
                        <a:noFill/>
                      </a:ln>
                    </wps:spPr>
                    <wps:txbx>
                      <w:txbxContent>
                        <w:p w14:paraId="454C6518" w14:textId="1ECF26C8" w:rsidR="004C3374" w:rsidRPr="004C3374" w:rsidRDefault="004C3374" w:rsidP="004C3374">
                          <w:pPr>
                            <w:rPr>
                              <w:rFonts w:ascii="Aptos" w:eastAsia="Aptos" w:hAnsi="Aptos" w:cs="Aptos"/>
                              <w:noProof/>
                              <w:color w:val="000000"/>
                              <w:sz w:val="20"/>
                              <w:szCs w:val="20"/>
                            </w:rPr>
                          </w:pPr>
                          <w:r w:rsidRPr="004C3374">
                            <w:rPr>
                              <w:rFonts w:ascii="Aptos" w:eastAsia="Aptos" w:hAnsi="Aptos" w:cs="Aptos"/>
                              <w:noProof/>
                              <w:color w:val="000000"/>
                              <w:sz w:val="20"/>
                              <w:szCs w:val="20"/>
                            </w:rPr>
                            <w:t>Private: Information that contains a small amount of sensitive data which is essential to communicate with an individual but doesn’t require to be sent via secure methods.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A965E30" id="_x0000_t202" coordsize="21600,21600" o:spt="202" path="m,l,21600r21600,l21600,xe">
              <v:stroke joinstyle="miter"/>
              <v:path gradientshapeok="t" o:connecttype="rect"/>
            </v:shapetype>
            <v:shape id="Text Box 3" o:spid="_x0000_s1027" type="#_x0000_t202" alt="Private: Information that contains a small amount of sensitive data which is essential to communicate with an individual but doesn’t require to be sent via secure methods." style="position:absolute;margin-left:0;margin-top:0;width:451.3pt;height:39.4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" filled="f" stroked="f">
              <v:fill o:detectmouseclick="t"/>
              <v:textbox style="mso-fit-shape-to-text:t" inset="20pt,0,0,15pt">
                <w:txbxContent>
                  <w:p w14:paraId="454C6518" w14:textId="1ECF26C8" w:rsidR="004C3374" w:rsidRPr="004C3374" w:rsidRDefault="004C3374" w:rsidP="004C3374">
                    <w:pPr>
                      <w:rPr>
                        <w:rFonts w:ascii="Aptos" w:eastAsia="Aptos" w:hAnsi="Aptos" w:cs="Aptos"/>
                        <w:noProof/>
                        <w:color w:val="000000"/>
                        <w:sz w:val="20"/>
                        <w:szCs w:val="20"/>
                      </w:rPr>
                    </w:pPr>
                    <w:r w:rsidRPr="004C3374">
                      <w:rPr>
                        <w:rFonts w:ascii="Aptos" w:eastAsia="Aptos" w:hAnsi="Aptos" w:cs="Aptos"/>
                        <w:noProof/>
                        <w:color w:val="000000"/>
                        <w:sz w:val="20"/>
                        <w:szCs w:val="20"/>
                      </w:rPr>
                      <w:t>Private: Information that contains a small amount of sensitive data which is essential to communicate with an individual but doesn’t require to be sent via secure methods.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E74D" w14:textId="08943656" w:rsidR="004C3374" w:rsidRDefault="004C3374">
    <w:pPr>
      <w:pStyle w:val="Footer"/>
    </w:pPr>
    <w:r>
      <w:rPr>
        <w:noProof/>
      </w:rPr>
      <mc:AlternateContent>
        <mc:Choice Requires="wps">
          <w:drawing>
            <wp:anchor distT="0" distB="0" distL="0" distR="0" simplePos="0" relativeHeight="251658240" behindDoc="0" locked="0" layoutInCell="1" allowOverlap="1" wp14:anchorId="38F53DB6" wp14:editId="2F924B0B">
              <wp:simplePos x="635" y="635"/>
              <wp:positionH relativeFrom="page">
                <wp:align>left</wp:align>
              </wp:positionH>
              <wp:positionV relativeFrom="page">
                <wp:align>bottom</wp:align>
              </wp:positionV>
              <wp:extent cx="5731510" cy="500380"/>
              <wp:effectExtent l="0" t="0" r="2540" b="0"/>
              <wp:wrapNone/>
              <wp:docPr id="1471622410" name="Text Box 1" descr="Private: Information that contains a small amount of sensitive data which is essential to communicate with an individual but doesn’t require to be sent via secure methods.">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31510" cy="500380"/>
                      </a:xfrm>
                      <a:prstGeom prst="rect">
                        <a:avLst/>
                      </a:prstGeom>
                      <a:noFill/>
                      <a:ln>
                        <a:noFill/>
                      </a:ln>
                    </wps:spPr>
                    <wps:txbx>
                      <w:txbxContent>
                        <w:p w14:paraId="23949B87" w14:textId="171F5533" w:rsidR="004C3374" w:rsidRPr="004C3374" w:rsidRDefault="004C3374" w:rsidP="004C3374">
                          <w:pPr>
                            <w:rPr>
                              <w:rFonts w:ascii="Aptos" w:eastAsia="Aptos" w:hAnsi="Aptos" w:cs="Aptos"/>
                              <w:noProof/>
                              <w:color w:val="000000"/>
                              <w:sz w:val="20"/>
                              <w:szCs w:val="20"/>
                            </w:rPr>
                          </w:pPr>
                          <w:r w:rsidRPr="004C3374">
                            <w:rPr>
                              <w:rFonts w:ascii="Aptos" w:eastAsia="Aptos" w:hAnsi="Aptos" w:cs="Aptos"/>
                              <w:noProof/>
                              <w:color w:val="000000"/>
                              <w:sz w:val="20"/>
                              <w:szCs w:val="20"/>
                            </w:rPr>
                            <w:t>Private: Information that contains a small amount of sensitive data which is essential to communicate with an individual but doesn’t require to be sent via secure methods.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8F53DB6" id="_x0000_t202" coordsize="21600,21600" o:spt="202" path="m,l,21600r21600,l21600,xe">
              <v:stroke joinstyle="miter"/>
              <v:path gradientshapeok="t" o:connecttype="rect"/>
            </v:shapetype>
            <v:shape id="Text Box 1" o:spid="_x0000_s1028" type="#_x0000_t202" alt="Private: Information that contains a small amount of sensitive data which is essential to communicate with an individual but doesn’t require to be sent via secure methods." style="position:absolute;margin-left:0;margin-top:0;width:451.3pt;height:39.4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" filled="f" stroked="f">
              <v:fill o:detectmouseclick="t"/>
              <v:textbox style="mso-fit-shape-to-text:t" inset="20pt,0,0,15pt">
                <w:txbxContent>
                  <w:p w14:paraId="23949B87" w14:textId="171F5533" w:rsidR="004C3374" w:rsidRPr="004C3374" w:rsidRDefault="004C3374" w:rsidP="004C3374">
                    <w:pPr>
                      <w:rPr>
                        <w:rFonts w:ascii="Aptos" w:eastAsia="Aptos" w:hAnsi="Aptos" w:cs="Aptos"/>
                        <w:noProof/>
                        <w:color w:val="000000"/>
                        <w:sz w:val="20"/>
                        <w:szCs w:val="20"/>
                      </w:rPr>
                    </w:pPr>
                    <w:r w:rsidRPr="004C3374">
                      <w:rPr>
                        <w:rFonts w:ascii="Aptos" w:eastAsia="Aptos" w:hAnsi="Aptos" w:cs="Aptos"/>
                        <w:noProof/>
                        <w:color w:val="000000"/>
                        <w:sz w:val="20"/>
                        <w:szCs w:val="20"/>
                      </w:rPr>
                      <w:t>Private: Information that contains a small amount of sensitive data which is essential to communicate with an individual but doesn’t require to be sent via secure methods.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6CB27" w14:textId="77777777" w:rsidR="00CD5645" w:rsidRDefault="00CD5645" w:rsidP="004C3374">
      <w:r>
        <w:separator/>
      </w:r>
    </w:p>
  </w:footnote>
  <w:footnote w:type="continuationSeparator" w:id="0">
    <w:p w14:paraId="3BFEFEDB" w14:textId="77777777" w:rsidR="00CD5645" w:rsidRDefault="00CD5645" w:rsidP="004C33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57071"/>
    <w:multiLevelType w:val="hybridMultilevel"/>
    <w:tmpl w:val="E60844B2"/>
    <w:lvl w:ilvl="0" w:tplc="534E2D5E">
      <w:numFmt w:val="bullet"/>
      <w:lvlText w:val="-"/>
      <w:lvlJc w:val="left"/>
      <w:pPr>
        <w:ind w:left="1080" w:hanging="360"/>
      </w:pPr>
      <w:rPr>
        <w:rFonts w:ascii="Aptos" w:eastAsia="Times New Roman" w:hAnsi="Aptos" w:cs="Times New Roman" w:hint="default"/>
        <w:color w:val="000000"/>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 w15:restartNumberingAfterBreak="0">
    <w:nsid w:val="6BB429C3"/>
    <w:multiLevelType w:val="hybridMultilevel"/>
    <w:tmpl w:val="E514AC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46120414">
    <w:abstractNumId w:val="1"/>
  </w:num>
  <w:num w:numId="2" w16cid:durableId="66146530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374"/>
    <w:rsid w:val="004C3374"/>
    <w:rsid w:val="00957457"/>
    <w:rsid w:val="00B32E40"/>
    <w:rsid w:val="00CD5645"/>
    <w:rsid w:val="00E979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6EF33"/>
  <w15:chartTrackingRefBased/>
  <w15:docId w15:val="{A061C572-126F-4EB6-A00C-DC8ADF5C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3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3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33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33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33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33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3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3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3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3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33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33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33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33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33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3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3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374"/>
    <w:rPr>
      <w:rFonts w:eastAsiaTheme="majorEastAsia" w:cstheme="majorBidi"/>
      <w:color w:val="272727" w:themeColor="text1" w:themeTint="D8"/>
    </w:rPr>
  </w:style>
  <w:style w:type="paragraph" w:styleId="Title">
    <w:name w:val="Title"/>
    <w:basedOn w:val="Normal"/>
    <w:next w:val="Normal"/>
    <w:link w:val="TitleChar"/>
    <w:uiPriority w:val="10"/>
    <w:qFormat/>
    <w:rsid w:val="004C33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3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3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3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3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C3374"/>
    <w:rPr>
      <w:i/>
      <w:iCs/>
      <w:color w:val="404040" w:themeColor="text1" w:themeTint="BF"/>
    </w:rPr>
  </w:style>
  <w:style w:type="paragraph" w:styleId="ListParagraph">
    <w:name w:val="List Paragraph"/>
    <w:basedOn w:val="Normal"/>
    <w:uiPriority w:val="34"/>
    <w:qFormat/>
    <w:rsid w:val="004C3374"/>
    <w:pPr>
      <w:ind w:left="720"/>
      <w:contextualSpacing/>
    </w:pPr>
  </w:style>
  <w:style w:type="character" w:styleId="IntenseEmphasis">
    <w:name w:val="Intense Emphasis"/>
    <w:basedOn w:val="DefaultParagraphFont"/>
    <w:uiPriority w:val="21"/>
    <w:qFormat/>
    <w:rsid w:val="004C3374"/>
    <w:rPr>
      <w:i/>
      <w:iCs/>
      <w:color w:val="0F4761" w:themeColor="accent1" w:themeShade="BF"/>
    </w:rPr>
  </w:style>
  <w:style w:type="paragraph" w:styleId="IntenseQuote">
    <w:name w:val="Intense Quote"/>
    <w:basedOn w:val="Normal"/>
    <w:next w:val="Normal"/>
    <w:link w:val="IntenseQuoteChar"/>
    <w:uiPriority w:val="30"/>
    <w:qFormat/>
    <w:rsid w:val="004C3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3374"/>
    <w:rPr>
      <w:i/>
      <w:iCs/>
      <w:color w:val="0F4761" w:themeColor="accent1" w:themeShade="BF"/>
    </w:rPr>
  </w:style>
  <w:style w:type="character" w:styleId="IntenseReference">
    <w:name w:val="Intense Reference"/>
    <w:basedOn w:val="DefaultParagraphFont"/>
    <w:uiPriority w:val="32"/>
    <w:qFormat/>
    <w:rsid w:val="004C3374"/>
    <w:rPr>
      <w:b/>
      <w:bCs/>
      <w:smallCaps/>
      <w:color w:val="0F4761" w:themeColor="accent1" w:themeShade="BF"/>
      <w:spacing w:val="5"/>
    </w:rPr>
  </w:style>
  <w:style w:type="paragraph" w:styleId="Footer">
    <w:name w:val="footer"/>
    <w:basedOn w:val="Normal"/>
    <w:link w:val="FooterChar"/>
    <w:uiPriority w:val="99"/>
    <w:unhideWhenUsed/>
    <w:rsid w:val="004C3374"/>
    <w:pPr>
      <w:tabs>
        <w:tab w:val="center" w:pos="4513"/>
        <w:tab w:val="right" w:pos="9026"/>
      </w:tabs>
    </w:pPr>
  </w:style>
  <w:style w:type="character" w:customStyle="1" w:styleId="FooterChar">
    <w:name w:val="Footer Char"/>
    <w:basedOn w:val="DefaultParagraphFont"/>
    <w:link w:val="Footer"/>
    <w:uiPriority w:val="99"/>
    <w:rsid w:val="004C3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sh.wokingham.gov.uk/learning-and-teaching-support/primary-secondary-transi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354</Words>
  <Characters>1623</Characters>
  <Application>Microsoft Office Word</Application>
  <DocSecurity>0</DocSecurity>
  <Lines>73</Lines>
  <Paragraphs>33</Paragraphs>
  <ScaleCrop>false</ScaleCrop>
  <Company>Wokingham Borough Council</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Waddilove</dc:creator>
  <cp:keywords/>
  <dc:description/>
  <cp:lastModifiedBy>Emily Waddilove</cp:lastModifiedBy>
  <cp:revision>1</cp:revision>
  <dcterms:created xsi:type="dcterms:W3CDTF">2026-10-14T18:05:00Z</dcterms:created>
  <dcterms:modified xsi:type="dcterms:W3CDTF">2026-10-14T18:07:00Z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57b72d0a,4a6bf0b8,52b6c10e</vt:lpwstr>
  </property>
  <property fmtid="{D5CDD505-2E9C-101B-9397-08002B2CF9AE}" pid="3" name="ClassificationContentMarkingFooterFontProps">
    <vt:lpwstr>#000000,10,Aptos</vt:lpwstr>
  </property>
  <property fmtid="{D5CDD505-2E9C-101B-9397-08002B2CF9AE}" pid="4" name="ClassificationContentMarkingFooterText">
    <vt:lpwstr>Private: Information that contains a small amount of sensitive data which is essential to communicate with an individual but doesn’t require to be sent via secure methods.</vt:lpwstr>
  </property>
  <property fmtid="{D5CDD505-2E9C-101B-9397-08002B2CF9AE}" pid="5" name="MSIP_Label_2b28a9a6-133a-4796-ad7d-6b90f7583680_Enabled">
    <vt:lpwstr>true</vt:lpwstr>
  </property>
  <property fmtid="{D5CDD505-2E9C-101B-9397-08002B2CF9AE}" pid="6" name="MSIP_Label_2b28a9a6-133a-4796-ad7d-6b90f7583680_SetDate">
    <vt:lpwstr>2026-10-14T18:07:29Z</vt:lpwstr>
  </property>
  <property fmtid="{D5CDD505-2E9C-101B-9397-08002B2CF9AE}" pid="7" name="MSIP_Label_2b28a9a6-133a-4796-ad7d-6b90f7583680_Method">
    <vt:lpwstr>Standard</vt:lpwstr>
  </property>
  <property fmtid="{D5CDD505-2E9C-101B-9397-08002B2CF9AE}" pid="8" name="MSIP_Label_2b28a9a6-133a-4796-ad7d-6b90f7583680_Name">
    <vt:lpwstr>Private</vt:lpwstr>
  </property>
  <property fmtid="{D5CDD505-2E9C-101B-9397-08002B2CF9AE}" pid="9" name="MSIP_Label_2b28a9a6-133a-4796-ad7d-6b90f7583680_SiteId">
    <vt:lpwstr>996ee15c-0b3e-4a6f-8e65-120a9a51821a</vt:lpwstr>
  </property>
  <property fmtid="{D5CDD505-2E9C-101B-9397-08002B2CF9AE}" pid="10" name="MSIP_Label_2b28a9a6-133a-4796-ad7d-6b90f7583680_ActionId">
    <vt:lpwstr>3276b595-9062-4349-96d6-9b56027f8516</vt:lpwstr>
  </property>
  <property fmtid="{D5CDD505-2E9C-101B-9397-08002B2CF9AE}" pid="11" name="MSIP_Label_2b28a9a6-133a-4796-ad7d-6b90f7583680_ContentBits">
    <vt:lpwstr>2</vt:lpwstr>
  </property>
  <property fmtid="{D5CDD505-2E9C-101B-9397-08002B2CF9AE}" pid="12" name="MSIP_Label_2b28a9a6-133a-4796-ad7d-6b90f7583680_Tag">
    <vt:lpwstr>10, 3, 0, 1</vt:lpwstr>
  </property>
</Properties>
</file>